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1128" w14:textId="63EB2F05" w:rsidR="004622AD" w:rsidRPr="0055562B" w:rsidRDefault="004622AD" w:rsidP="004622AD">
      <w:pPr>
        <w:rPr>
          <w:sz w:val="40"/>
          <w:szCs w:val="40"/>
          <w:lang w:val="nl-NL"/>
        </w:rPr>
      </w:pPr>
      <w:r w:rsidRPr="0055562B">
        <w:rPr>
          <w:b/>
          <w:bCs/>
          <w:sz w:val="40"/>
          <w:szCs w:val="40"/>
          <w:lang w:val="nl-NL"/>
        </w:rPr>
        <w:t>Opdracht IV</w:t>
      </w:r>
      <w:r w:rsidR="0055562B">
        <w:rPr>
          <w:b/>
          <w:bCs/>
          <w:sz w:val="40"/>
          <w:szCs w:val="40"/>
          <w:lang w:val="nl-NL"/>
        </w:rPr>
        <w:t xml:space="preserve"> </w:t>
      </w:r>
      <w:r w:rsidR="0055562B">
        <w:rPr>
          <w:b/>
          <w:bCs/>
          <w:sz w:val="40"/>
          <w:szCs w:val="40"/>
          <w:lang w:val="nl-NL"/>
        </w:rPr>
        <w:tab/>
      </w:r>
      <w:r w:rsidR="0055562B">
        <w:rPr>
          <w:b/>
          <w:bCs/>
          <w:sz w:val="40"/>
          <w:szCs w:val="40"/>
          <w:lang w:val="nl-NL"/>
        </w:rPr>
        <w:tab/>
      </w:r>
      <w:r w:rsidR="0055562B">
        <w:rPr>
          <w:b/>
          <w:bCs/>
          <w:sz w:val="40"/>
          <w:szCs w:val="40"/>
          <w:lang w:val="nl-NL"/>
        </w:rPr>
        <w:tab/>
        <w:t>Een</w:t>
      </w:r>
      <w:r w:rsidRPr="0055562B">
        <w:rPr>
          <w:b/>
          <w:bCs/>
          <w:sz w:val="40"/>
          <w:szCs w:val="40"/>
          <w:lang w:val="nl-NL"/>
        </w:rPr>
        <w:t xml:space="preserve"> </w:t>
      </w:r>
      <w:r w:rsidR="0055562B">
        <w:rPr>
          <w:b/>
          <w:bCs/>
          <w:sz w:val="40"/>
          <w:szCs w:val="40"/>
          <w:lang w:val="nl-NL"/>
        </w:rPr>
        <w:t>RUBRIC</w:t>
      </w:r>
      <w:r w:rsidRPr="0055562B">
        <w:rPr>
          <w:b/>
          <w:bCs/>
          <w:sz w:val="40"/>
          <w:szCs w:val="40"/>
          <w:lang w:val="nl-NL"/>
        </w:rPr>
        <w:t xml:space="preserve"> </w:t>
      </w:r>
      <w:r w:rsidR="0055562B">
        <w:rPr>
          <w:b/>
          <w:bCs/>
          <w:sz w:val="40"/>
          <w:szCs w:val="40"/>
          <w:lang w:val="nl-NL"/>
        </w:rPr>
        <w:t xml:space="preserve">gemaakt met </w:t>
      </w:r>
      <w:r w:rsidRPr="0055562B">
        <w:rPr>
          <w:b/>
          <w:bCs/>
          <w:sz w:val="40"/>
          <w:szCs w:val="40"/>
          <w:lang w:val="nl-NL"/>
        </w:rPr>
        <w:t>AI</w:t>
      </w:r>
    </w:p>
    <w:p w14:paraId="43FADEDB" w14:textId="77777777" w:rsidR="004622AD" w:rsidRPr="004622AD" w:rsidRDefault="004622AD" w:rsidP="004622AD">
      <w:pPr>
        <w:rPr>
          <w:lang w:val="nl-NL"/>
        </w:rPr>
      </w:pPr>
      <w:r w:rsidRPr="004622AD">
        <w:rPr>
          <w:i/>
          <w:iCs/>
          <w:lang w:val="nl-NL"/>
        </w:rPr>
        <w:t>Doel</w:t>
      </w:r>
      <w:r w:rsidRPr="004622AD">
        <w:rPr>
          <w:lang w:val="nl-NL"/>
        </w:rPr>
        <w:t xml:space="preserve">: Vergelijken hoe AI-tools een </w:t>
      </w:r>
      <w:proofErr w:type="spellStart"/>
      <w:r w:rsidRPr="004622AD">
        <w:rPr>
          <w:lang w:val="nl-NL"/>
        </w:rPr>
        <w:t>rubric</w:t>
      </w:r>
      <w:proofErr w:type="spellEnd"/>
      <w:r w:rsidRPr="004622AD">
        <w:rPr>
          <w:lang w:val="nl-NL"/>
        </w:rPr>
        <w:t xml:space="preserve"> kunnen ontwerpen met twee verschillende benaderingen, en de kwaliteit en bruikbaarheid van beide </w:t>
      </w:r>
      <w:proofErr w:type="spellStart"/>
      <w:r w:rsidRPr="004622AD">
        <w:rPr>
          <w:lang w:val="nl-NL"/>
        </w:rPr>
        <w:t>rubrics</w:t>
      </w:r>
      <w:proofErr w:type="spellEnd"/>
      <w:r w:rsidRPr="004622AD">
        <w:rPr>
          <w:lang w:val="nl-NL"/>
        </w:rPr>
        <w:t xml:space="preserve"> beoordelen.</w:t>
      </w:r>
    </w:p>
    <w:p w14:paraId="0A4461A9" w14:textId="77777777" w:rsidR="004622AD" w:rsidRPr="004622AD" w:rsidRDefault="004622AD" w:rsidP="004622AD">
      <w:pPr>
        <w:rPr>
          <w:lang w:val="nl-NL"/>
        </w:rPr>
      </w:pPr>
      <w:r w:rsidRPr="004622AD">
        <w:rPr>
          <w:i/>
          <w:iCs/>
          <w:lang w:val="nl-NL"/>
        </w:rPr>
        <w:t>Benodigdheden</w:t>
      </w:r>
      <w:r w:rsidRPr="004622AD">
        <w:rPr>
          <w:lang w:val="nl-NL"/>
        </w:rPr>
        <w:t>: Laptop/tablet met internetverbinding, toegang tot een AI-tool.</w:t>
      </w:r>
    </w:p>
    <w:p w14:paraId="7C634BA9" w14:textId="77777777" w:rsidR="004622AD" w:rsidRPr="004622AD" w:rsidRDefault="004622AD" w:rsidP="004622AD">
      <w:pPr>
        <w:rPr>
          <w:lang w:val="nl-NL"/>
        </w:rPr>
      </w:pPr>
      <w:r w:rsidRPr="004622AD">
        <w:rPr>
          <w:b/>
          <w:bCs/>
          <w:lang w:val="nl-NL"/>
        </w:rPr>
        <w:t>Stap 1: Formuleer de context en practicumopdracht (2 minuten)</w:t>
      </w:r>
      <w:r w:rsidRPr="004622AD">
        <w:rPr>
          <w:lang w:val="nl-NL"/>
        </w:rPr>
        <w:br/>
        <w:t>Kies één van de eerder gegenereerde practicuminstructies. Kopieer de volledige instructie van dit practicum en bewaar deze voor de volgende stappen.</w:t>
      </w:r>
    </w:p>
    <w:p w14:paraId="085A863D" w14:textId="3B28F5AA" w:rsidR="004622AD" w:rsidRPr="004622AD" w:rsidRDefault="004622AD" w:rsidP="004622AD">
      <w:pPr>
        <w:rPr>
          <w:lang w:val="nl-NL"/>
        </w:rPr>
      </w:pPr>
      <w:r w:rsidRPr="004622AD">
        <w:rPr>
          <w:b/>
          <w:bCs/>
          <w:lang w:val="nl-NL"/>
        </w:rPr>
        <w:t xml:space="preserve">Stap 2: Manier 1 - Vraag de AI om een </w:t>
      </w:r>
      <w:proofErr w:type="spellStart"/>
      <w:r w:rsidRPr="004622AD">
        <w:rPr>
          <w:b/>
          <w:bCs/>
          <w:lang w:val="nl-NL"/>
        </w:rPr>
        <w:t>rubric</w:t>
      </w:r>
      <w:proofErr w:type="spellEnd"/>
      <w:r w:rsidRPr="004622AD">
        <w:rPr>
          <w:b/>
          <w:bCs/>
          <w:lang w:val="nl-NL"/>
        </w:rPr>
        <w:t xml:space="preserve"> te ontwerpen op basis van het hele practicum </w:t>
      </w:r>
      <w:r>
        <w:rPr>
          <w:b/>
          <w:bCs/>
          <w:lang w:val="nl-NL"/>
        </w:rPr>
        <w:t>(4</w:t>
      </w:r>
      <w:r w:rsidRPr="004622AD">
        <w:rPr>
          <w:b/>
          <w:bCs/>
          <w:lang w:val="nl-NL"/>
        </w:rPr>
        <w:t xml:space="preserve"> minuten)</w:t>
      </w:r>
      <w:r w:rsidRPr="004622AD">
        <w:rPr>
          <w:lang w:val="nl-NL"/>
        </w:rPr>
        <w:br/>
        <w:t xml:space="preserve">Geef de volledige instructie van het practicum aan de AI en vraag welke </w:t>
      </w:r>
      <w:proofErr w:type="spellStart"/>
      <w:r w:rsidRPr="004622AD">
        <w:rPr>
          <w:lang w:val="nl-NL"/>
        </w:rPr>
        <w:t>rubric</w:t>
      </w:r>
      <w:proofErr w:type="spellEnd"/>
      <w:r w:rsidRPr="004622AD">
        <w:rPr>
          <w:lang w:val="nl-NL"/>
        </w:rPr>
        <w:t xml:space="preserve"> daar het beste bij past, met vier beoordelingscriteria. Vraag de AI om per criterium te omschrijven wat "onvoldoende", "voldoende", en "goed" betekent.</w:t>
      </w:r>
    </w:p>
    <w:p w14:paraId="13DC7EBF" w14:textId="77777777" w:rsidR="004622AD" w:rsidRPr="004622AD" w:rsidRDefault="004622AD" w:rsidP="004622AD">
      <w:pPr>
        <w:rPr>
          <w:lang w:val="nl-NL"/>
        </w:rPr>
      </w:pPr>
      <w:r w:rsidRPr="004622AD">
        <w:rPr>
          <w:i/>
          <w:iCs/>
          <w:lang w:val="nl-NL"/>
        </w:rPr>
        <w:t>Voorbeeldvraag</w:t>
      </w:r>
      <w:r w:rsidRPr="004622AD">
        <w:rPr>
          <w:lang w:val="nl-NL"/>
        </w:rPr>
        <w:t>:</w:t>
      </w:r>
      <w:r w:rsidRPr="004622AD">
        <w:rPr>
          <w:lang w:val="nl-NL"/>
        </w:rPr>
        <w:br/>
        <w:t xml:space="preserve">"Hier is een practicuminstructie voor het meten van valversnelling, gericht op </w:t>
      </w:r>
      <w:proofErr w:type="spellStart"/>
      <w:r w:rsidRPr="004622AD">
        <w:rPr>
          <w:lang w:val="nl-NL"/>
        </w:rPr>
        <w:t>onderzoeksvaardigheden</w:t>
      </w:r>
      <w:proofErr w:type="spellEnd"/>
      <w:r w:rsidRPr="004622AD">
        <w:rPr>
          <w:lang w:val="nl-NL"/>
        </w:rPr>
        <w:t xml:space="preserve">: [plak de volledige instructie]. Kun je een </w:t>
      </w:r>
      <w:proofErr w:type="spellStart"/>
      <w:r w:rsidRPr="004622AD">
        <w:rPr>
          <w:lang w:val="nl-NL"/>
        </w:rPr>
        <w:t>rubric</w:t>
      </w:r>
      <w:proofErr w:type="spellEnd"/>
      <w:r w:rsidRPr="004622AD">
        <w:rPr>
          <w:lang w:val="nl-NL"/>
        </w:rPr>
        <w:t xml:space="preserve"> ontwerpen met vier criteria die passen bij deze opdracht, inclusief beschrijvingen van wat onvoldoende, voldoende, en goed betekent?"</w:t>
      </w:r>
    </w:p>
    <w:p w14:paraId="0CF71BCA" w14:textId="710EB499" w:rsidR="004622AD" w:rsidRPr="004622AD" w:rsidRDefault="004622AD" w:rsidP="004622AD">
      <w:pPr>
        <w:rPr>
          <w:lang w:val="nl-NL"/>
        </w:rPr>
      </w:pPr>
      <w:r w:rsidRPr="004622AD">
        <w:rPr>
          <w:b/>
          <w:bCs/>
          <w:lang w:val="nl-NL"/>
        </w:rPr>
        <w:t>Stap 3: Manier 2 - Gebruik vier vooraf bepaalde criteria, maar met specifieke context (</w:t>
      </w:r>
      <w:r>
        <w:rPr>
          <w:b/>
          <w:bCs/>
          <w:lang w:val="nl-NL"/>
        </w:rPr>
        <w:t>4</w:t>
      </w:r>
      <w:r w:rsidRPr="004622AD">
        <w:rPr>
          <w:b/>
          <w:bCs/>
          <w:lang w:val="nl-NL"/>
        </w:rPr>
        <w:t xml:space="preserve"> minuten)</w:t>
      </w:r>
      <w:r w:rsidRPr="004622AD">
        <w:rPr>
          <w:lang w:val="nl-NL"/>
        </w:rPr>
        <w:br/>
        <w:t xml:space="preserve">Gebruik de volgende criteria voor de </w:t>
      </w:r>
      <w:proofErr w:type="spellStart"/>
      <w:r w:rsidRPr="004622AD">
        <w:rPr>
          <w:lang w:val="nl-NL"/>
        </w:rPr>
        <w:t>rubric</w:t>
      </w:r>
      <w:proofErr w:type="spellEnd"/>
      <w:r w:rsidRPr="004622AD">
        <w:rPr>
          <w:lang w:val="nl-NL"/>
        </w:rPr>
        <w:t>, en geef de AI wat meer context door de specifieke eigenschappen van het practicum te beschrijven. Kies criteria die passen bij het type practicum dat eerder door de AI is ontworpen</w:t>
      </w:r>
      <w:r>
        <w:rPr>
          <w:lang w:val="nl-NL"/>
        </w:rPr>
        <w:t>, bijvoorbeeld</w:t>
      </w:r>
      <w:r w:rsidRPr="004622AD">
        <w:rPr>
          <w:lang w:val="nl-NL"/>
        </w:rPr>
        <w:t>:</w:t>
      </w:r>
    </w:p>
    <w:p w14:paraId="7EF1C2E9" w14:textId="77777777" w:rsidR="004622AD" w:rsidRPr="004622AD" w:rsidRDefault="004622AD" w:rsidP="004622AD">
      <w:pPr>
        <w:pStyle w:val="Geenafstand"/>
        <w:numPr>
          <w:ilvl w:val="0"/>
          <w:numId w:val="3"/>
        </w:numPr>
        <w:rPr>
          <w:lang w:val="nl-NL"/>
        </w:rPr>
      </w:pPr>
      <w:r w:rsidRPr="004622AD">
        <w:rPr>
          <w:b/>
          <w:bCs/>
          <w:lang w:val="nl-NL"/>
        </w:rPr>
        <w:t>Inzicht in de theorie</w:t>
      </w:r>
      <w:r w:rsidRPr="004622AD">
        <w:rPr>
          <w:lang w:val="nl-NL"/>
        </w:rPr>
        <w:t>: De student laat zien dat hij/zij de natuurkundige principes achter het meten van valversnelling begrijpt.</w:t>
      </w:r>
    </w:p>
    <w:p w14:paraId="1BCF5D22" w14:textId="77777777" w:rsidR="004622AD" w:rsidRPr="004622AD" w:rsidRDefault="004622AD" w:rsidP="004622AD">
      <w:pPr>
        <w:pStyle w:val="Geenafstand"/>
        <w:numPr>
          <w:ilvl w:val="0"/>
          <w:numId w:val="3"/>
        </w:numPr>
        <w:rPr>
          <w:lang w:val="nl-NL"/>
        </w:rPr>
      </w:pPr>
      <w:r w:rsidRPr="004622AD">
        <w:rPr>
          <w:b/>
          <w:bCs/>
          <w:lang w:val="nl-NL"/>
        </w:rPr>
        <w:t>Uitvoering van het experiment</w:t>
      </w:r>
      <w:r w:rsidRPr="004622AD">
        <w:rPr>
          <w:lang w:val="nl-NL"/>
        </w:rPr>
        <w:t>: De student voert het experiment nauwkeurig uit, inclusief het correct opstellen van de valapparatuur en het verzamelen van data.</w:t>
      </w:r>
    </w:p>
    <w:p w14:paraId="7D3497D2" w14:textId="77777777" w:rsidR="004622AD" w:rsidRPr="004622AD" w:rsidRDefault="004622AD" w:rsidP="004622AD">
      <w:pPr>
        <w:pStyle w:val="Geenafstand"/>
        <w:numPr>
          <w:ilvl w:val="0"/>
          <w:numId w:val="3"/>
        </w:numPr>
        <w:rPr>
          <w:lang w:val="nl-NL"/>
        </w:rPr>
      </w:pPr>
      <w:r w:rsidRPr="004622AD">
        <w:rPr>
          <w:b/>
          <w:bCs/>
          <w:lang w:val="nl-NL"/>
        </w:rPr>
        <w:t>Data-analyse en interpretatie</w:t>
      </w:r>
      <w:r w:rsidRPr="004622AD">
        <w:rPr>
          <w:lang w:val="nl-NL"/>
        </w:rPr>
        <w:t>: De student analyseert de gemeten data correct en interpreteert de resultaten in relatie tot de natuurkundige theorie.</w:t>
      </w:r>
    </w:p>
    <w:p w14:paraId="65B15583" w14:textId="77777777" w:rsidR="004622AD" w:rsidRDefault="004622AD" w:rsidP="004622AD">
      <w:pPr>
        <w:pStyle w:val="Geenafstand"/>
        <w:numPr>
          <w:ilvl w:val="0"/>
          <w:numId w:val="3"/>
        </w:numPr>
        <w:rPr>
          <w:lang w:val="nl-NL"/>
        </w:rPr>
      </w:pPr>
      <w:r w:rsidRPr="004622AD">
        <w:rPr>
          <w:b/>
          <w:bCs/>
          <w:lang w:val="nl-NL"/>
        </w:rPr>
        <w:t>Conclusie en reflectie</w:t>
      </w:r>
      <w:r w:rsidRPr="004622AD">
        <w:rPr>
          <w:lang w:val="nl-NL"/>
        </w:rPr>
        <w:t>: De student trekt een conclusie op basis van de data en reflecteert op de werkwijze en eventuele bronnen van meetfouten.</w:t>
      </w:r>
    </w:p>
    <w:p w14:paraId="22C1D1DF" w14:textId="77777777" w:rsidR="004622AD" w:rsidRPr="004622AD" w:rsidRDefault="004622AD" w:rsidP="004622AD">
      <w:pPr>
        <w:pStyle w:val="Geenafstand"/>
        <w:rPr>
          <w:lang w:val="nl-NL"/>
        </w:rPr>
      </w:pPr>
    </w:p>
    <w:p w14:paraId="5F2A771A" w14:textId="77777777" w:rsidR="004622AD" w:rsidRPr="004622AD" w:rsidRDefault="004622AD" w:rsidP="004622AD">
      <w:pPr>
        <w:rPr>
          <w:lang w:val="nl-NL"/>
        </w:rPr>
      </w:pPr>
      <w:r w:rsidRPr="004622AD">
        <w:rPr>
          <w:i/>
          <w:iCs/>
          <w:lang w:val="nl-NL"/>
        </w:rPr>
        <w:t>Voorbeeldvraag</w:t>
      </w:r>
      <w:r w:rsidRPr="004622AD">
        <w:rPr>
          <w:lang w:val="nl-NL"/>
        </w:rPr>
        <w:t>:</w:t>
      </w:r>
      <w:r w:rsidRPr="004622AD">
        <w:rPr>
          <w:lang w:val="nl-NL"/>
        </w:rPr>
        <w:br/>
        <w:t xml:space="preserve">"Ontwerp een </w:t>
      </w:r>
      <w:proofErr w:type="spellStart"/>
      <w:r w:rsidRPr="004622AD">
        <w:rPr>
          <w:lang w:val="nl-NL"/>
        </w:rPr>
        <w:t>rubric</w:t>
      </w:r>
      <w:proofErr w:type="spellEnd"/>
      <w:r w:rsidRPr="004622AD">
        <w:rPr>
          <w:lang w:val="nl-NL"/>
        </w:rPr>
        <w:t xml:space="preserve"> met vier criteria voor een practicum over het meten van valversnelling, gericht op </w:t>
      </w:r>
      <w:proofErr w:type="spellStart"/>
      <w:r w:rsidRPr="004622AD">
        <w:rPr>
          <w:lang w:val="nl-NL"/>
        </w:rPr>
        <w:t>onderzoeksvaardigheden</w:t>
      </w:r>
      <w:proofErr w:type="spellEnd"/>
      <w:r w:rsidRPr="004622AD">
        <w:rPr>
          <w:lang w:val="nl-NL"/>
        </w:rPr>
        <w:t>. De criteria zijn: inzicht in de theorie, uitvoering van het experiment, data-analyse en interpretatie, en conclusie en reflectie. Beschrijf per criterium wat onvoldoende, voldoende, en goed betekent."</w:t>
      </w:r>
    </w:p>
    <w:p w14:paraId="7B280B97" w14:textId="77777777" w:rsidR="004622AD" w:rsidRPr="004622AD" w:rsidRDefault="004622AD" w:rsidP="004622AD">
      <w:pPr>
        <w:rPr>
          <w:lang w:val="nl-NL"/>
        </w:rPr>
      </w:pPr>
      <w:r w:rsidRPr="004622AD">
        <w:rPr>
          <w:b/>
          <w:bCs/>
          <w:lang w:val="nl-NL"/>
        </w:rPr>
        <w:t>Stap 4: Vergelijk de resultaten (5 minuten)</w:t>
      </w:r>
      <w:r w:rsidRPr="004622AD">
        <w:rPr>
          <w:lang w:val="nl-NL"/>
        </w:rPr>
        <w:br/>
        <w:t xml:space="preserve">Vergelijk de twee </w:t>
      </w:r>
      <w:proofErr w:type="spellStart"/>
      <w:r w:rsidRPr="004622AD">
        <w:rPr>
          <w:lang w:val="nl-NL"/>
        </w:rPr>
        <w:t>rubrics</w:t>
      </w:r>
      <w:proofErr w:type="spellEnd"/>
      <w:r w:rsidRPr="004622AD">
        <w:rPr>
          <w:lang w:val="nl-NL"/>
        </w:rPr>
        <w:t xml:space="preserve"> die de AI heeft gegenereerd:</w:t>
      </w:r>
    </w:p>
    <w:p w14:paraId="4A519651" w14:textId="77777777" w:rsidR="004622AD" w:rsidRPr="004622AD" w:rsidRDefault="004622AD" w:rsidP="004622AD">
      <w:pPr>
        <w:pStyle w:val="Lijstalinea"/>
        <w:numPr>
          <w:ilvl w:val="0"/>
          <w:numId w:val="4"/>
        </w:numPr>
        <w:rPr>
          <w:lang w:val="nl-NL"/>
        </w:rPr>
      </w:pPr>
      <w:r w:rsidRPr="004622AD">
        <w:rPr>
          <w:lang w:val="nl-NL"/>
        </w:rPr>
        <w:t xml:space="preserve">Welke </w:t>
      </w:r>
      <w:proofErr w:type="spellStart"/>
      <w:r w:rsidRPr="004622AD">
        <w:rPr>
          <w:lang w:val="nl-NL"/>
        </w:rPr>
        <w:t>rubric</w:t>
      </w:r>
      <w:proofErr w:type="spellEnd"/>
      <w:r w:rsidRPr="004622AD">
        <w:rPr>
          <w:lang w:val="nl-NL"/>
        </w:rPr>
        <w:t xml:space="preserve"> sluit beter aan bij de specificaties van het practicum?</w:t>
      </w:r>
    </w:p>
    <w:p w14:paraId="37008202" w14:textId="77777777" w:rsidR="004622AD" w:rsidRPr="004622AD" w:rsidRDefault="004622AD" w:rsidP="004622AD">
      <w:pPr>
        <w:pStyle w:val="Lijstalinea"/>
        <w:numPr>
          <w:ilvl w:val="0"/>
          <w:numId w:val="4"/>
        </w:numPr>
        <w:rPr>
          <w:lang w:val="nl-NL"/>
        </w:rPr>
      </w:pPr>
      <w:r w:rsidRPr="004622AD">
        <w:rPr>
          <w:lang w:val="nl-NL"/>
        </w:rPr>
        <w:t xml:space="preserve">Waarin zie je de grootste verschillen tussen beide </w:t>
      </w:r>
      <w:proofErr w:type="spellStart"/>
      <w:r w:rsidRPr="004622AD">
        <w:rPr>
          <w:lang w:val="nl-NL"/>
        </w:rPr>
        <w:t>rubrics</w:t>
      </w:r>
      <w:proofErr w:type="spellEnd"/>
      <w:r w:rsidRPr="004622AD">
        <w:rPr>
          <w:lang w:val="nl-NL"/>
        </w:rPr>
        <w:t>?</w:t>
      </w:r>
    </w:p>
    <w:p w14:paraId="298865BD" w14:textId="77777777" w:rsidR="004622AD" w:rsidRPr="004622AD" w:rsidRDefault="004622AD" w:rsidP="004622AD">
      <w:pPr>
        <w:pStyle w:val="Lijstalinea"/>
        <w:numPr>
          <w:ilvl w:val="0"/>
          <w:numId w:val="4"/>
        </w:numPr>
        <w:rPr>
          <w:lang w:val="nl-NL"/>
        </w:rPr>
      </w:pPr>
      <w:r w:rsidRPr="004622AD">
        <w:rPr>
          <w:lang w:val="nl-NL"/>
        </w:rPr>
        <w:t>Welke aanpak zou jij in je lespraktijk het meest toepasbaar vinden, en waarom?</w:t>
      </w:r>
    </w:p>
    <w:p w14:paraId="7AE4073E" w14:textId="009D1143" w:rsidR="00E647EE" w:rsidRPr="004622AD" w:rsidRDefault="004622AD">
      <w:pPr>
        <w:rPr>
          <w:lang w:val="nl-NL"/>
        </w:rPr>
      </w:pPr>
      <w:r w:rsidRPr="004622AD">
        <w:rPr>
          <w:i/>
          <w:iCs/>
          <w:lang w:val="nl-NL"/>
        </w:rPr>
        <w:t>Noteer kort je bevindingen</w:t>
      </w:r>
      <w:r w:rsidRPr="004622AD">
        <w:rPr>
          <w:lang w:val="nl-NL"/>
        </w:rPr>
        <w:t>, zodat we deze in de nabespreking kunnen bespreken.</w:t>
      </w:r>
    </w:p>
    <w:sectPr w:rsidR="00E647EE" w:rsidRPr="0046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02B"/>
    <w:multiLevelType w:val="hybridMultilevel"/>
    <w:tmpl w:val="02549C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95082"/>
    <w:multiLevelType w:val="hybridMultilevel"/>
    <w:tmpl w:val="8ACC286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7E493E"/>
    <w:multiLevelType w:val="multilevel"/>
    <w:tmpl w:val="4180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93201"/>
    <w:multiLevelType w:val="multilevel"/>
    <w:tmpl w:val="FC12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341671">
    <w:abstractNumId w:val="2"/>
  </w:num>
  <w:num w:numId="2" w16cid:durableId="1693145901">
    <w:abstractNumId w:val="3"/>
  </w:num>
  <w:num w:numId="3" w16cid:durableId="289669386">
    <w:abstractNumId w:val="0"/>
  </w:num>
  <w:num w:numId="4" w16cid:durableId="1382897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AD"/>
    <w:rsid w:val="002C5D0B"/>
    <w:rsid w:val="002E19AF"/>
    <w:rsid w:val="003B2412"/>
    <w:rsid w:val="004622AD"/>
    <w:rsid w:val="0055562B"/>
    <w:rsid w:val="00617D34"/>
    <w:rsid w:val="00956352"/>
    <w:rsid w:val="00A527FA"/>
    <w:rsid w:val="00D06BF6"/>
    <w:rsid w:val="00E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619E"/>
  <w15:chartTrackingRefBased/>
  <w15:docId w15:val="{33D01B90-DE46-4F21-8021-3593FF2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62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2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622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2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22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2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2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2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2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62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2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622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22A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22A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22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22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22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22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62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62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62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62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62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622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622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622A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62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622A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622AD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462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50F9-89DD-43AE-9684-9D135A08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Pol, Henk (UT-BMS)</dc:creator>
  <cp:keywords/>
  <dc:description/>
  <cp:lastModifiedBy>Pol, Henk (UT-BMS)</cp:lastModifiedBy>
  <cp:revision>3</cp:revision>
  <dcterms:created xsi:type="dcterms:W3CDTF">2024-10-15T13:01:00Z</dcterms:created>
  <dcterms:modified xsi:type="dcterms:W3CDTF">2024-10-17T09:19:00Z</dcterms:modified>
</cp:coreProperties>
</file>