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57381" w14:textId="406068CF" w:rsidR="00A14C2F" w:rsidRPr="00A14C2F" w:rsidRDefault="0049438E" w:rsidP="00A14C2F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8BB63F2" wp14:editId="4CC3111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7550" cy="1987550"/>
            <wp:effectExtent l="0" t="0" r="0" b="0"/>
            <wp:wrapSquare wrapText="bothSides"/>
            <wp:docPr id="1392331462" name="Afbeelding 1" descr="Afbeelding met clipart, tekening, Graphics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31462" name="Afbeelding 1" descr="Afbeelding met clipart, tekening, Graphics, tekenfilm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CD676" w14:textId="15B5C599" w:rsidR="00A14C2F" w:rsidRPr="00A14C2F" w:rsidRDefault="00A14C2F" w:rsidP="00A14C2F">
      <w:pPr>
        <w:tabs>
          <w:tab w:val="right" w:pos="8931"/>
        </w:tabs>
      </w:pPr>
      <w:r w:rsidRPr="00A14C2F">
        <w:rPr>
          <w:b/>
        </w:rPr>
        <w:t>Werkgroep</w:t>
      </w:r>
      <w:r w:rsidRPr="00A14C2F">
        <w:rPr>
          <w:b/>
          <w:i/>
        </w:rPr>
        <w:tab/>
        <w:t>zaterdagmorgen</w:t>
      </w:r>
    </w:p>
    <w:p w14:paraId="2C7C21FE" w14:textId="7078D4C0" w:rsidR="00A14C2F" w:rsidRPr="00A14C2F" w:rsidRDefault="00A14C2F" w:rsidP="00A14C2F"/>
    <w:p w14:paraId="3E7BB6CC" w14:textId="0482978C" w:rsidR="00A14C2F" w:rsidRDefault="00CF0BC6" w:rsidP="00A14C2F">
      <w:r>
        <w:rPr>
          <w:b/>
          <w:bCs/>
        </w:rPr>
        <w:t xml:space="preserve">Titel: </w:t>
      </w:r>
      <w:r w:rsidR="00A14C2F" w:rsidRPr="00A14C2F">
        <w:rPr>
          <w:b/>
          <w:bCs/>
        </w:rPr>
        <w:t>Je persoonlijke online interacti</w:t>
      </w:r>
      <w:r w:rsidR="00A14C2F">
        <w:rPr>
          <w:b/>
          <w:bCs/>
        </w:rPr>
        <w:t>e</w:t>
      </w:r>
      <w:r w:rsidR="00A14C2F" w:rsidRPr="00A14C2F">
        <w:rPr>
          <w:b/>
          <w:bCs/>
        </w:rPr>
        <w:t>ve boek in 10 klikken: het is makkelijker dan je denkt!</w:t>
      </w:r>
    </w:p>
    <w:p w14:paraId="3AE00390" w14:textId="03C17513" w:rsidR="00A14C2F" w:rsidRPr="00A14C2F" w:rsidRDefault="00CF0BC6" w:rsidP="00A14C2F">
      <w:r>
        <w:t xml:space="preserve">Namen: </w:t>
      </w:r>
      <w:r w:rsidR="00A14C2F">
        <w:t>T</w:t>
      </w:r>
      <w:r w:rsidR="00CD318F">
        <w:t>om</w:t>
      </w:r>
      <w:r w:rsidR="00A14C2F">
        <w:t xml:space="preserve"> van Woudenberg</w:t>
      </w:r>
      <w:r w:rsidR="00CD318F">
        <w:t>, Robert Lanzafame</w:t>
      </w:r>
    </w:p>
    <w:p w14:paraId="3EF581C8" w14:textId="77777777" w:rsidR="00A14C2F" w:rsidRPr="00A14C2F" w:rsidRDefault="00A14C2F" w:rsidP="00A14C2F"/>
    <w:p w14:paraId="6B80A0A8" w14:textId="4C99B6F2" w:rsidR="00A14C2F" w:rsidRPr="00A14C2F" w:rsidRDefault="00A14C2F" w:rsidP="00A14C2F">
      <w:r w:rsidRPr="00A14C2F">
        <w:t>Karakter: actieve werkgroep</w:t>
      </w:r>
    </w:p>
    <w:p w14:paraId="40A0466A" w14:textId="5303E2D1" w:rsidR="00A14C2F" w:rsidRPr="00A14C2F" w:rsidRDefault="00A14C2F" w:rsidP="00A14C2F">
      <w:r w:rsidRPr="00A14C2F">
        <w:t xml:space="preserve">Niveau: </w:t>
      </w:r>
      <w:r>
        <w:t>alle niveaus</w:t>
      </w:r>
    </w:p>
    <w:p w14:paraId="5FBA343C" w14:textId="77777777" w:rsidR="00A14C2F" w:rsidRDefault="00A14C2F" w:rsidP="00A14C2F"/>
    <w:p w14:paraId="077CDE2E" w14:textId="03F8AA2A" w:rsidR="00472E7D" w:rsidRPr="00A14C2F" w:rsidRDefault="00472E7D" w:rsidP="00A14C2F">
      <w:r>
        <w:t>Samenvatting</w:t>
      </w:r>
      <w:r w:rsidR="00CF0BC6">
        <w:t>:</w:t>
      </w:r>
    </w:p>
    <w:p w14:paraId="2FDAC6FC" w14:textId="05C8AEC1" w:rsidR="00A14C2F" w:rsidRDefault="00A14C2F" w:rsidP="00A14C2F">
      <w:r>
        <w:t xml:space="preserve">Vanuit de behoefte om divers digitaal leermateriaal aan onze studenten van de TU Delft aan te bieden zijn we uitgekomen op interactieve online boeken. </w:t>
      </w:r>
      <w:r w:rsidR="00DC6EB9">
        <w:t>Het is</w:t>
      </w:r>
      <w:r>
        <w:t xml:space="preserve"> met </w:t>
      </w:r>
      <w:r w:rsidR="00E4089A">
        <w:t>zulke</w:t>
      </w:r>
      <w:r>
        <w:t xml:space="preserve"> boeken mogelijk een gepersonaliseerde</w:t>
      </w:r>
      <w:r w:rsidR="00DC6EB9">
        <w:t xml:space="preserve"> en interactieve</w:t>
      </w:r>
      <w:r>
        <w:t xml:space="preserve"> leerervaring te creëren voor de student</w:t>
      </w:r>
      <w:r w:rsidR="00E4089A">
        <w:t>, inclusief toepassingen met Python in de browser. V</w:t>
      </w:r>
      <w:r>
        <w:t xml:space="preserve">oor docenten biedt het een </w:t>
      </w:r>
      <w:r w:rsidR="00E4089A">
        <w:t>handig middel om samen leermateriaal te ontwikkelen</w:t>
      </w:r>
      <w:r>
        <w:t>. E</w:t>
      </w:r>
      <w:r w:rsidR="00E4089A">
        <w:t xml:space="preserve">chter, de leercurve voor het gebruik van dit soort tools is steil, wat heeft geleid tot ons open TeachBooks platform: onze visie is om </w:t>
      </w:r>
      <w:r w:rsidR="00E4089A" w:rsidRPr="00E4089A">
        <w:t xml:space="preserve">het </w:t>
      </w:r>
      <w:r w:rsidR="00E4089A">
        <w:t xml:space="preserve">makkelijk </w:t>
      </w:r>
      <w:r w:rsidR="00E4089A" w:rsidRPr="00E4089A">
        <w:t>te maken voor alle docenten</w:t>
      </w:r>
      <w:r w:rsidR="00E4089A">
        <w:t xml:space="preserve"> om een </w:t>
      </w:r>
      <w:r w:rsidR="00DC6EB9">
        <w:t xml:space="preserve">TeachBook (een </w:t>
      </w:r>
      <w:r w:rsidR="00E4089A">
        <w:t>interactief online boek</w:t>
      </w:r>
      <w:r w:rsidR="00DC6EB9">
        <w:t>)</w:t>
      </w:r>
      <w:r w:rsidR="00E4089A">
        <w:t xml:space="preserve"> te maken.</w:t>
      </w:r>
    </w:p>
    <w:p w14:paraId="7D36EA25" w14:textId="69CB99A2" w:rsidR="00E4089A" w:rsidRDefault="00E4089A" w:rsidP="00A14C2F">
      <w:r w:rsidRPr="00E4089A">
        <w:t xml:space="preserve">We </w:t>
      </w:r>
      <w:r>
        <w:t>ontwikkelen en maken gebruik van</w:t>
      </w:r>
      <w:r w:rsidRPr="00E4089A">
        <w:t xml:space="preserve"> open-source tools en platforms, waardoor iedereen </w:t>
      </w:r>
      <w:r>
        <w:t xml:space="preserve">op elk moment een online </w:t>
      </w:r>
      <w:r w:rsidR="00DC6EB9">
        <w:t>TeachBoo</w:t>
      </w:r>
      <w:r>
        <w:t xml:space="preserve">k kan maken </w:t>
      </w:r>
      <w:r w:rsidRPr="00E4089A">
        <w:t xml:space="preserve">zonder commerciële licenties. </w:t>
      </w:r>
      <w:r>
        <w:t xml:space="preserve">Onze handigste tools zijn een template waarmee je in slecht 10 klikken je </w:t>
      </w:r>
      <w:r w:rsidR="00DC6EB9">
        <w:t>TeachBook</w:t>
      </w:r>
      <w:r>
        <w:t xml:space="preserve"> online hebt, een stap-voor-stap handleiding voor het maken van </w:t>
      </w:r>
      <w:r w:rsidR="00DC6EB9">
        <w:t>TeachBooks</w:t>
      </w:r>
      <w:r>
        <w:t xml:space="preserve"> voor gebruikers van verschillende niveaus, en een collectie van software </w:t>
      </w:r>
      <w:r w:rsidR="00DC6EB9">
        <w:t>om de leerervaring van de student binnen de TeachBooks te verbeteren!</w:t>
      </w:r>
    </w:p>
    <w:p w14:paraId="069EF697" w14:textId="2372BE3B" w:rsidR="00E4089A" w:rsidRPr="00E4089A" w:rsidRDefault="00DC6EB9" w:rsidP="00DC6EB9">
      <w:r>
        <w:t xml:space="preserve">Tijdens de werkgroep </w:t>
      </w:r>
      <w:r w:rsidR="0074166E">
        <w:t>is aan bod gekomen</w:t>
      </w:r>
      <w:r>
        <w:t xml:space="preserve"> hoe</w:t>
      </w:r>
      <w:r w:rsidR="00E4089A" w:rsidRPr="00E4089A">
        <w:t xml:space="preserve"> </w:t>
      </w:r>
      <w:r>
        <w:t>we onze TeachBooks</w:t>
      </w:r>
      <w:r w:rsidR="00E4089A" w:rsidRPr="00E4089A">
        <w:t xml:space="preserve"> hebben gebruikt in </w:t>
      </w:r>
      <w:r>
        <w:t xml:space="preserve">bachelor en mastervakken van diverse opleidingen </w:t>
      </w:r>
      <w:r w:rsidR="00E4089A" w:rsidRPr="00E4089A">
        <w:t>aan de TU Delft</w:t>
      </w:r>
      <w:r>
        <w:t xml:space="preserve">. Daarnaast </w:t>
      </w:r>
      <w:r w:rsidR="00FB2A9E">
        <w:t xml:space="preserve">is </w:t>
      </w:r>
      <w:r>
        <w:t>met z’n eigen persoonlijke TeachBook</w:t>
      </w:r>
      <w:r w:rsidR="00FB2A9E">
        <w:t xml:space="preserve"> aan de slag gegaan aan de hand van een paar opdrachten</w:t>
      </w:r>
      <w:r w:rsidR="00CF0BC6">
        <w:t xml:space="preserve"> in </w:t>
      </w:r>
      <w:hyperlink r:id="rId8" w:history="1">
        <w:r w:rsidR="00CF0BC6" w:rsidRPr="007F6DB3">
          <w:rPr>
            <w:rStyle w:val="Hyperlink"/>
          </w:rPr>
          <w:t>https://teachbooks.io/manual</w:t>
        </w:r>
      </w:hyperlink>
      <w:r w:rsidR="00CF0BC6">
        <w:t xml:space="preserve">! </w:t>
      </w:r>
      <w:r w:rsidR="00FB2A9E">
        <w:t>Focus was hoe we gebruik maken van git om effectief open materiaal te delen, gebruiken en bij te dragen aan het materiaal van anderen.</w:t>
      </w:r>
    </w:p>
    <w:p w14:paraId="2E36F09B" w14:textId="7ABA385D" w:rsidR="00572CE5" w:rsidRDefault="0049438E">
      <w:r>
        <w:t>Heb je de workshop gemist</w:t>
      </w:r>
      <w:r w:rsidR="00E4089A" w:rsidRPr="00E4089A">
        <w:t>, bezoek dan onze website</w:t>
      </w:r>
      <w:r>
        <w:t xml:space="preserve"> voor meer informatie</w:t>
      </w:r>
      <w:r w:rsidR="00E4089A" w:rsidRPr="00E4089A">
        <w:t xml:space="preserve">: </w:t>
      </w:r>
      <w:hyperlink r:id="rId9" w:history="1">
        <w:r w:rsidR="0074166E" w:rsidRPr="007F6DB3">
          <w:rPr>
            <w:rStyle w:val="Hyperlink"/>
          </w:rPr>
          <w:t>https://teachbooks.io/</w:t>
        </w:r>
      </w:hyperlink>
      <w:r w:rsidR="0074166E">
        <w:t xml:space="preserve"> </w:t>
      </w:r>
      <w:r w:rsidR="00472E7D">
        <w:t xml:space="preserve">of kijk hier de presentatie terug: </w:t>
      </w:r>
      <w:hyperlink r:id="rId10" w:history="1">
        <w:r w:rsidR="00472E7D" w:rsidRPr="007F6DB3">
          <w:rPr>
            <w:rStyle w:val="Hyperlink"/>
          </w:rPr>
          <w:t>https://doi.org/10.5281/zenodo.14454541</w:t>
        </w:r>
      </w:hyperlink>
      <w:r w:rsidR="00472E7D">
        <w:t xml:space="preserve">. </w:t>
      </w:r>
      <w:r w:rsidR="002715E3">
        <w:t xml:space="preserve">Of </w:t>
      </w:r>
      <w:r w:rsidR="0067642F">
        <w:t xml:space="preserve">lees de publicatie van mijn collega’s in </w:t>
      </w:r>
      <w:r w:rsidR="00CB5934">
        <w:t xml:space="preserve">de </w:t>
      </w:r>
      <w:r w:rsidR="0067642F">
        <w:t xml:space="preserve">NVOX </w:t>
      </w:r>
      <w:r w:rsidR="00CB5934">
        <w:t>van september 2024.</w:t>
      </w:r>
    </w:p>
    <w:sectPr w:rsidR="0057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2F"/>
    <w:rsid w:val="00087C5C"/>
    <w:rsid w:val="00133009"/>
    <w:rsid w:val="002715E3"/>
    <w:rsid w:val="003903DE"/>
    <w:rsid w:val="00420579"/>
    <w:rsid w:val="00472E7D"/>
    <w:rsid w:val="00487EC3"/>
    <w:rsid w:val="0049438E"/>
    <w:rsid w:val="004F5C96"/>
    <w:rsid w:val="00572CE5"/>
    <w:rsid w:val="0067642F"/>
    <w:rsid w:val="0074166E"/>
    <w:rsid w:val="0086327A"/>
    <w:rsid w:val="00A14C2F"/>
    <w:rsid w:val="00A871EE"/>
    <w:rsid w:val="00C929B2"/>
    <w:rsid w:val="00CB5934"/>
    <w:rsid w:val="00CD318F"/>
    <w:rsid w:val="00CF0BC6"/>
    <w:rsid w:val="00DC6EB9"/>
    <w:rsid w:val="00E4089A"/>
    <w:rsid w:val="00F44BDD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4C7F"/>
  <w15:chartTrackingRefBased/>
  <w15:docId w15:val="{286DE813-7DD5-42AA-B656-D50D6DB0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4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4C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4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4C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4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4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4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4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4C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4C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4C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4C2F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4C2F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4C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4C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4C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4C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4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4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4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4C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4C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4C2F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4C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4C2F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4C2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72C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books.io/manua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5281/zenodo.14454541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chbooks.io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5708b-2dcf-444f-ac1e-f7bdda597c9a">
      <Terms xmlns="http://schemas.microsoft.com/office/infopath/2007/PartnerControls"/>
    </lcf76f155ced4ddcb4097134ff3c332f>
    <TaxCatchAll xmlns="b69ffa0e-89a7-4307-a489-0faaa728cc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1D1332BADFE4FA1EF77DD9D4BF193" ma:contentTypeVersion="13" ma:contentTypeDescription="Een nieuw document maken." ma:contentTypeScope="" ma:versionID="b22e6a68fe379b1bf66ff5e34e8084da">
  <xsd:schema xmlns:xsd="http://www.w3.org/2001/XMLSchema" xmlns:xs="http://www.w3.org/2001/XMLSchema" xmlns:p="http://schemas.microsoft.com/office/2006/metadata/properties" xmlns:ns2="5c65708b-2dcf-444f-ac1e-f7bdda597c9a" xmlns:ns3="b69ffa0e-89a7-4307-a489-0faaa728cc33" targetNamespace="http://schemas.microsoft.com/office/2006/metadata/properties" ma:root="true" ma:fieldsID="ec5eb0485d9c613b36245cde78965aa5" ns2:_="" ns3:_="">
    <xsd:import namespace="5c65708b-2dcf-444f-ac1e-f7bdda597c9a"/>
    <xsd:import namespace="b69ffa0e-89a7-4307-a489-0faaa728c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708b-2dcf-444f-ac1e-f7bdda597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fa0e-89a7-4307-a489-0faaa728cc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8c0f91-4f47-4c8b-8d63-0d2e57cac605}" ma:internalName="TaxCatchAll" ma:showField="CatchAllData" ma:web="b69ffa0e-89a7-4307-a489-0faaa728c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F78CA-8C71-43F1-A66D-319C938D6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39525-ECC0-4F05-8C19-66EBA38187C7}">
  <ds:schemaRefs>
    <ds:schemaRef ds:uri="http://schemas.microsoft.com/office/2006/metadata/properties"/>
    <ds:schemaRef ds:uri="http://schemas.microsoft.com/office/infopath/2007/PartnerControls"/>
    <ds:schemaRef ds:uri="5c65708b-2dcf-444f-ac1e-f7bdda597c9a"/>
    <ds:schemaRef ds:uri="b69ffa0e-89a7-4307-a489-0faaa728cc33"/>
  </ds:schemaRefs>
</ds:datastoreItem>
</file>

<file path=customXml/itemProps3.xml><?xml version="1.0" encoding="utf-8"?>
<ds:datastoreItem xmlns:ds="http://schemas.openxmlformats.org/officeDocument/2006/customXml" ds:itemID="{6FEB805E-9E69-494D-BF1F-4FA338618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5708b-2dcf-444f-ac1e-f7bdda597c9a"/>
    <ds:schemaRef ds:uri="b69ffa0e-89a7-4307-a489-0faaa728c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Woudenberg</dc:creator>
  <cp:keywords/>
  <dc:description/>
  <cp:lastModifiedBy>Tom van Woudenberg</cp:lastModifiedBy>
  <cp:revision>11</cp:revision>
  <dcterms:created xsi:type="dcterms:W3CDTF">2024-09-25T15:12:00Z</dcterms:created>
  <dcterms:modified xsi:type="dcterms:W3CDTF">2024-12-19T07:57:00Z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0x010100C221D1332BADFE4FA1EF77DD9D4BF193</vt:lpwstr>
  </property>
  <property fmtid="{D5CDD505-2E9C-101B-9397-08002B2CF9AE}" pid="3" name="MediaServiceImageTags">
    <vt:lpwstr/>
  </property>
</Properties>
</file>