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F8B3" w14:textId="4610522A" w:rsidR="00B21C55" w:rsidRDefault="00CB49BA">
      <w:pPr>
        <w:rPr>
          <w:b/>
          <w:bCs/>
          <w:lang w:val="nl-NL"/>
        </w:rPr>
      </w:pPr>
      <w:r w:rsidRPr="00CB49BA">
        <w:rPr>
          <w:b/>
          <w:bCs/>
          <w:lang w:val="nl-NL"/>
        </w:rPr>
        <w:t>Nanosensoren voor én met ongehoord geluid</w:t>
      </w:r>
    </w:p>
    <w:p w14:paraId="09C04AA7" w14:textId="77777777" w:rsidR="0071626C" w:rsidRDefault="0071626C">
      <w:pPr>
        <w:rPr>
          <w:b/>
          <w:bCs/>
          <w:lang w:val="nl-NL"/>
        </w:rPr>
      </w:pPr>
    </w:p>
    <w:p w14:paraId="0669C5F6" w14:textId="77777777" w:rsidR="0071626C" w:rsidRPr="0071626C" w:rsidRDefault="0071626C">
      <w:pPr>
        <w:rPr>
          <w:i/>
          <w:iCs/>
          <w:lang w:val="nl-NL"/>
        </w:rPr>
      </w:pPr>
      <w:r w:rsidRPr="0071626C">
        <w:rPr>
          <w:i/>
          <w:iCs/>
          <w:lang w:val="nl-NL"/>
        </w:rPr>
        <w:t>Prof. dr. Peter G. Steeneken</w:t>
      </w:r>
    </w:p>
    <w:p w14:paraId="63B4A37E" w14:textId="22DC27EA" w:rsidR="0071626C" w:rsidRPr="0071626C" w:rsidRDefault="0071626C">
      <w:pPr>
        <w:rPr>
          <w:i/>
          <w:iCs/>
          <w:lang w:val="nl-NL"/>
        </w:rPr>
      </w:pPr>
      <w:r w:rsidRPr="0071626C">
        <w:rPr>
          <w:i/>
          <w:iCs/>
          <w:lang w:val="nl-NL"/>
        </w:rPr>
        <w:t xml:space="preserve">Afdeling Precision </w:t>
      </w:r>
      <w:proofErr w:type="spellStart"/>
      <w:r w:rsidRPr="0071626C">
        <w:rPr>
          <w:i/>
          <w:iCs/>
          <w:lang w:val="nl-NL"/>
        </w:rPr>
        <w:t>and</w:t>
      </w:r>
      <w:proofErr w:type="spellEnd"/>
      <w:r w:rsidRPr="0071626C">
        <w:rPr>
          <w:i/>
          <w:iCs/>
          <w:lang w:val="nl-NL"/>
        </w:rPr>
        <w:t xml:space="preserve"> Microsystems Engineering, TU Delft</w:t>
      </w:r>
    </w:p>
    <w:p w14:paraId="3D3CDC03" w14:textId="77777777" w:rsidR="00CB49BA" w:rsidRPr="0071626C" w:rsidRDefault="00CB49BA">
      <w:pPr>
        <w:rPr>
          <w:lang w:val="nl-NL"/>
        </w:rPr>
      </w:pPr>
    </w:p>
    <w:p w14:paraId="0E2603C9" w14:textId="0CA5A5BF" w:rsidR="00CB49BA" w:rsidRPr="00CB49BA" w:rsidRDefault="00536ED9">
      <w:pPr>
        <w:rPr>
          <w:lang w:val="nl-NL"/>
        </w:rPr>
      </w:pPr>
      <w:r>
        <w:rPr>
          <w:lang w:val="nl-NL"/>
        </w:rPr>
        <w:t>In deze presentatie zal een overzicht gegeven worden van verschillende ontwikkelingen in ons lab op het gebied van het meten en gebruiken van geluid en trillingen op de micro- en nanoschaal. Als eerste bespreken we tweedimensionale materialen met een dikte</w:t>
      </w:r>
      <w:r w:rsidR="00CB49BA" w:rsidRPr="00CB49BA">
        <w:rPr>
          <w:lang w:val="nl-NL"/>
        </w:rPr>
        <w:t xml:space="preserve"> van slechts </w:t>
      </w:r>
      <w:r>
        <w:rPr>
          <w:lang w:val="nl-NL"/>
        </w:rPr>
        <w:t>één</w:t>
      </w:r>
      <w:r w:rsidR="00CB49BA" w:rsidRPr="00CB49BA">
        <w:rPr>
          <w:lang w:val="nl-NL"/>
        </w:rPr>
        <w:t xml:space="preserve"> atoom, zoals </w:t>
      </w:r>
      <w:proofErr w:type="spellStart"/>
      <w:r w:rsidR="00CB49BA" w:rsidRPr="00CB49BA">
        <w:rPr>
          <w:lang w:val="nl-NL"/>
        </w:rPr>
        <w:t>grafeen</w:t>
      </w:r>
      <w:proofErr w:type="spellEnd"/>
      <w:r w:rsidR="00CB49BA" w:rsidRPr="00CB49BA">
        <w:rPr>
          <w:lang w:val="nl-NL"/>
        </w:rPr>
        <w:t xml:space="preserve">. </w:t>
      </w:r>
      <w:r>
        <w:rPr>
          <w:lang w:val="nl-NL"/>
        </w:rPr>
        <w:t xml:space="preserve">We </w:t>
      </w:r>
      <w:r w:rsidR="0063723D">
        <w:rPr>
          <w:lang w:val="nl-NL"/>
        </w:rPr>
        <w:t>laten zien</w:t>
      </w:r>
      <w:r>
        <w:rPr>
          <w:lang w:val="nl-NL"/>
        </w:rPr>
        <w:t xml:space="preserve"> dat</w:t>
      </w:r>
      <w:r w:rsidR="00CB49BA" w:rsidRPr="00CB49BA">
        <w:rPr>
          <w:lang w:val="nl-NL"/>
        </w:rPr>
        <w:t xml:space="preserve"> deze membrane</w:t>
      </w:r>
      <w:r>
        <w:rPr>
          <w:lang w:val="nl-NL"/>
        </w:rPr>
        <w:t>n</w:t>
      </w:r>
      <w:r w:rsidR="00CB49BA" w:rsidRPr="00CB49BA">
        <w:rPr>
          <w:lang w:val="nl-NL"/>
        </w:rPr>
        <w:t xml:space="preserve"> </w:t>
      </w:r>
      <w:r>
        <w:rPr>
          <w:lang w:val="nl-NL"/>
        </w:rPr>
        <w:t xml:space="preserve">door hun flexibiliteit </w:t>
      </w:r>
      <w:r w:rsidR="00CB49BA" w:rsidRPr="00CB49BA">
        <w:rPr>
          <w:lang w:val="nl-NL"/>
        </w:rPr>
        <w:t>geschikt</w:t>
      </w:r>
      <w:r>
        <w:rPr>
          <w:lang w:val="nl-NL"/>
        </w:rPr>
        <w:t xml:space="preserve"> zijn</w:t>
      </w:r>
      <w:r w:rsidR="00CB49BA" w:rsidRPr="00CB49BA">
        <w:rPr>
          <w:lang w:val="nl-NL"/>
        </w:rPr>
        <w:t xml:space="preserve"> om heel kleine krachten te detecteren</w:t>
      </w:r>
      <w:r>
        <w:rPr>
          <w:lang w:val="nl-NL"/>
        </w:rPr>
        <w:t xml:space="preserve"> en</w:t>
      </w:r>
      <w:r w:rsidR="00CB49BA" w:rsidRPr="00CB49BA">
        <w:rPr>
          <w:lang w:val="nl-NL"/>
        </w:rPr>
        <w:t xml:space="preserve"> gebruikt kunnen worden om zeer </w:t>
      </w:r>
      <w:r w:rsidR="00CB49BA">
        <w:rPr>
          <w:lang w:val="nl-NL"/>
        </w:rPr>
        <w:t xml:space="preserve">gevoelige microfoons te maken. Hiermee kan geluid gemeten worden, maar er zijn meer mogelijkheden. </w:t>
      </w:r>
      <w:r w:rsidR="00AD4E25">
        <w:rPr>
          <w:lang w:val="nl-NL"/>
        </w:rPr>
        <w:t>Zo is het gelukt om de ‘geluidstrillingen’ van enkele bacteri</w:t>
      </w:r>
      <w:r>
        <w:rPr>
          <w:lang w:val="nl-NL"/>
        </w:rPr>
        <w:t>ën</w:t>
      </w:r>
      <w:r w:rsidR="00AD4E25">
        <w:rPr>
          <w:lang w:val="nl-NL"/>
        </w:rPr>
        <w:t xml:space="preserve"> te meten en hiermee een test te ontwikkelen die dokters helpt het juiste antibioticum toe te dienen. Ook kunnen de geluidstrillingen van deze membranen gebruikt worden om de thermische, mechanische en magnetische </w:t>
      </w:r>
      <w:r>
        <w:rPr>
          <w:lang w:val="nl-NL"/>
        </w:rPr>
        <w:t>materiaal</w:t>
      </w:r>
      <w:r w:rsidR="00AD4E25">
        <w:rPr>
          <w:lang w:val="nl-NL"/>
        </w:rPr>
        <w:t>eigenschappen van twee-dimensionele materialen te bepalen. Naast bacteriën zullen we ook naar</w:t>
      </w:r>
      <w:r>
        <w:rPr>
          <w:lang w:val="nl-NL"/>
        </w:rPr>
        <w:t xml:space="preserve"> het ultrageluid van</w:t>
      </w:r>
      <w:r w:rsidR="00AD4E25">
        <w:rPr>
          <w:lang w:val="nl-NL"/>
        </w:rPr>
        <w:t xml:space="preserve"> planten luisteren </w:t>
      </w:r>
      <w:r>
        <w:rPr>
          <w:lang w:val="nl-NL"/>
        </w:rPr>
        <w:t xml:space="preserve">om zo te leren over hun interne structuur. </w:t>
      </w:r>
      <w:r w:rsidR="0063723D">
        <w:rPr>
          <w:lang w:val="nl-NL"/>
        </w:rPr>
        <w:t>Uiteindelijk laten we zien hoe ultrageluid gebruikt kan worden om objecten te laten zweven en wat de uitdagingen zijn om deze akoestische levitatietechnologie te gebruiken om deeltjes gecontroleerd en precies te verplaatsen.</w:t>
      </w:r>
      <w:r>
        <w:rPr>
          <w:lang w:val="nl-NL"/>
        </w:rPr>
        <w:t xml:space="preserve"> </w:t>
      </w:r>
    </w:p>
    <w:p w14:paraId="602D10A0" w14:textId="77777777" w:rsidR="00CB49BA" w:rsidRPr="00CB49BA" w:rsidRDefault="00CB49BA">
      <w:pPr>
        <w:rPr>
          <w:b/>
          <w:bCs/>
          <w:lang w:val="nl-NL"/>
        </w:rPr>
      </w:pPr>
    </w:p>
    <w:p w14:paraId="29327417" w14:textId="77777777" w:rsidR="00CB49BA" w:rsidRDefault="00CB49BA">
      <w:pPr>
        <w:rPr>
          <w:b/>
          <w:bCs/>
          <w:lang w:val="nl-NL"/>
        </w:rPr>
      </w:pPr>
    </w:p>
    <w:p w14:paraId="1EBD33D1" w14:textId="77777777" w:rsidR="00434FA0" w:rsidRPr="00CB49BA" w:rsidRDefault="00434FA0">
      <w:pPr>
        <w:rPr>
          <w:b/>
          <w:bCs/>
          <w:lang w:val="nl-NL"/>
        </w:rPr>
      </w:pPr>
    </w:p>
    <w:p w14:paraId="0451F94E" w14:textId="77777777" w:rsidR="007F61DA" w:rsidRPr="00CB49BA" w:rsidRDefault="007F61DA">
      <w:pPr>
        <w:rPr>
          <w:b/>
          <w:bCs/>
          <w:lang w:val="nl-NL"/>
        </w:rPr>
      </w:pPr>
    </w:p>
    <w:p w14:paraId="709AB84B" w14:textId="77777777" w:rsidR="00434FA0" w:rsidRPr="00434FA0" w:rsidRDefault="00434FA0" w:rsidP="00434FA0">
      <w:pPr>
        <w:rPr>
          <w:lang w:val="nl-NL" w:eastAsia="en-US"/>
        </w:rPr>
      </w:pPr>
      <w:r w:rsidRPr="00434FA0">
        <w:rPr>
          <w:lang w:val="nl-NL" w:eastAsia="en-US"/>
        </w:rPr>
        <w:t>Veel van het werk is gepubliceerd, hieronder relevante links bij mijn presentatie:</w:t>
      </w:r>
    </w:p>
    <w:p w14:paraId="73085FAA" w14:textId="77777777" w:rsidR="00434FA0" w:rsidRPr="00434FA0" w:rsidRDefault="00434FA0" w:rsidP="00434FA0">
      <w:pPr>
        <w:rPr>
          <w:lang w:val="nl-NL" w:eastAsia="en-US"/>
        </w:rPr>
      </w:pPr>
      <w:hyperlink r:id="rId5" w:history="1">
        <w:r w:rsidRPr="00434FA0">
          <w:rPr>
            <w:rStyle w:val="Hyperlink"/>
            <w:lang w:val="nl-NL" w:eastAsia="en-US"/>
          </w:rPr>
          <w:t>https://textbooks.open.tudelft.nl/textbooks/catalog/book/83</w:t>
        </w:r>
      </w:hyperlink>
    </w:p>
    <w:p w14:paraId="234AFCAA" w14:textId="77777777" w:rsidR="00434FA0" w:rsidRPr="00434FA0" w:rsidRDefault="00434FA0" w:rsidP="00434FA0">
      <w:pPr>
        <w:rPr>
          <w:lang w:val="nl-NL" w:eastAsia="en-US"/>
        </w:rPr>
      </w:pPr>
      <w:hyperlink r:id="rId6" w:history="1">
        <w:r w:rsidRPr="00434FA0">
          <w:rPr>
            <w:rStyle w:val="Hyperlink"/>
            <w:lang w:val="nl-NL" w:eastAsia="en-US"/>
          </w:rPr>
          <w:t>https://research.tudelft.nl/en/publications/highly-sensitive-wafer-scale-transfer-free-graphene-mems-condense</w:t>
        </w:r>
      </w:hyperlink>
    </w:p>
    <w:p w14:paraId="0ECBBBA2" w14:textId="77777777" w:rsidR="00434FA0" w:rsidRPr="00434FA0" w:rsidRDefault="00434FA0" w:rsidP="00434FA0">
      <w:pPr>
        <w:rPr>
          <w:lang w:val="nl-NL" w:eastAsia="en-US"/>
        </w:rPr>
      </w:pPr>
      <w:hyperlink r:id="rId7" w:history="1">
        <w:r w:rsidRPr="00434FA0">
          <w:rPr>
            <w:rStyle w:val="Hyperlink"/>
            <w:lang w:val="nl-NL" w:eastAsia="en-US"/>
          </w:rPr>
          <w:t>https://www.nature.com/articles/s41467-023-44180-4</w:t>
        </w:r>
      </w:hyperlink>
    </w:p>
    <w:p w14:paraId="38EA0055" w14:textId="77777777" w:rsidR="00434FA0" w:rsidRPr="00434FA0" w:rsidRDefault="00434FA0" w:rsidP="00434FA0">
      <w:pPr>
        <w:rPr>
          <w:lang w:val="nl-NL" w:eastAsia="en-US"/>
        </w:rPr>
      </w:pPr>
      <w:hyperlink r:id="rId8" w:history="1">
        <w:r w:rsidRPr="00434FA0">
          <w:rPr>
            <w:rStyle w:val="Hyperlink"/>
            <w:lang w:val="nl-NL" w:eastAsia="en-US"/>
          </w:rPr>
          <w:t>https://www.ntvn.nl/media/files/Luisteren_naar_planten_def.pdf</w:t>
        </w:r>
      </w:hyperlink>
    </w:p>
    <w:p w14:paraId="041B857D" w14:textId="77777777" w:rsidR="00434FA0" w:rsidRPr="00434FA0" w:rsidRDefault="00434FA0" w:rsidP="00434FA0">
      <w:pPr>
        <w:rPr>
          <w:lang w:val="nl-NL" w:eastAsia="en-US"/>
        </w:rPr>
      </w:pPr>
      <w:hyperlink r:id="rId9" w:history="1">
        <w:r w:rsidRPr="00434FA0">
          <w:rPr>
            <w:rStyle w:val="Hyperlink"/>
            <w:lang w:val="nl-NL" w:eastAsia="en-US"/>
          </w:rPr>
          <w:t>https://spj.science.org/doi/full/10.34133/2022/9790438</w:t>
        </w:r>
      </w:hyperlink>
    </w:p>
    <w:p w14:paraId="2EDCC043" w14:textId="77777777" w:rsidR="00434FA0" w:rsidRPr="00434FA0" w:rsidRDefault="00434FA0" w:rsidP="00434FA0">
      <w:pPr>
        <w:rPr>
          <w:lang w:val="nl-NL" w:eastAsia="en-US"/>
        </w:rPr>
      </w:pPr>
      <w:hyperlink r:id="rId10" w:history="1">
        <w:r w:rsidRPr="00434FA0">
          <w:rPr>
            <w:rStyle w:val="Hyperlink"/>
            <w:lang w:val="nl-NL" w:eastAsia="en-US"/>
          </w:rPr>
          <w:t>https://research.tudelft.nl/en/publications/sensors-in-agriculture-towards-an-internet-of-plants</w:t>
        </w:r>
      </w:hyperlink>
    </w:p>
    <w:p w14:paraId="65C8987D" w14:textId="77777777" w:rsidR="00434FA0" w:rsidRPr="00434FA0" w:rsidRDefault="00434FA0" w:rsidP="00434FA0">
      <w:pPr>
        <w:rPr>
          <w:lang w:val="nl-NL" w:eastAsia="en-US"/>
        </w:rPr>
      </w:pPr>
      <w:hyperlink r:id="rId11" w:history="1">
        <w:r w:rsidRPr="00434FA0">
          <w:rPr>
            <w:rStyle w:val="Hyperlink"/>
            <w:lang w:val="nl-NL" w:eastAsia="en-US"/>
          </w:rPr>
          <w:t>https://research.tudelft.nl/en/publications/probing-nanomotion-of-single-bacteria-with-graphene-drums</w:t>
        </w:r>
      </w:hyperlink>
    </w:p>
    <w:p w14:paraId="5B8EDE8E" w14:textId="77777777" w:rsidR="00434FA0" w:rsidRPr="00434FA0" w:rsidRDefault="00434FA0" w:rsidP="00434FA0">
      <w:pPr>
        <w:rPr>
          <w:lang w:val="nl-NL" w:eastAsia="en-US"/>
        </w:rPr>
      </w:pPr>
      <w:hyperlink r:id="rId12" w:history="1">
        <w:r w:rsidRPr="00434FA0">
          <w:rPr>
            <w:rStyle w:val="Hyperlink"/>
            <w:lang w:val="nl-NL" w:eastAsia="en-US"/>
          </w:rPr>
          <w:t>https://iopscience.iop.org/article/10.1088/2053-1583/ac152c/meta</w:t>
        </w:r>
      </w:hyperlink>
    </w:p>
    <w:p w14:paraId="12FCE40D" w14:textId="77777777" w:rsidR="00434FA0" w:rsidRPr="00434FA0" w:rsidRDefault="00434FA0" w:rsidP="00434FA0">
      <w:pPr>
        <w:rPr>
          <w:lang w:val="nl-NL" w:eastAsia="en-US"/>
        </w:rPr>
      </w:pPr>
      <w:hyperlink r:id="rId13" w:history="1">
        <w:r w:rsidRPr="00434FA0">
          <w:rPr>
            <w:rStyle w:val="Hyperlink"/>
            <w:lang w:val="nl-NL" w:eastAsia="en-US"/>
          </w:rPr>
          <w:t>https://pubs.aip.org/aip/adv/article/14/9/095009/3311241</w:t>
        </w:r>
      </w:hyperlink>
    </w:p>
    <w:p w14:paraId="0AC580DF" w14:textId="77777777" w:rsidR="00434FA0" w:rsidRDefault="00434FA0" w:rsidP="00434FA0">
      <w:pPr>
        <w:rPr>
          <w:lang w:val="nl-NL" w:eastAsia="en-US"/>
        </w:rPr>
      </w:pPr>
    </w:p>
    <w:p w14:paraId="39029E20" w14:textId="77777777" w:rsidR="00434FA0" w:rsidRPr="00434FA0" w:rsidRDefault="00434FA0" w:rsidP="00434FA0">
      <w:pPr>
        <w:rPr>
          <w:lang w:val="nl-NL" w:eastAsia="en-US"/>
        </w:rPr>
      </w:pPr>
    </w:p>
    <w:p w14:paraId="55ED9CB0" w14:textId="77777777" w:rsidR="00434FA0" w:rsidRPr="00434FA0" w:rsidRDefault="00434FA0" w:rsidP="00434FA0">
      <w:pPr>
        <w:rPr>
          <w:lang w:val="nl-NL" w:eastAsia="en-US"/>
        </w:rPr>
      </w:pPr>
      <w:r w:rsidRPr="00434FA0">
        <w:rPr>
          <w:lang w:val="nl-NL" w:eastAsia="en-US"/>
        </w:rPr>
        <w:t>En mijn volledige publicatielijst:</w:t>
      </w:r>
    </w:p>
    <w:p w14:paraId="17A0F630" w14:textId="77777777" w:rsidR="00434FA0" w:rsidRPr="00434FA0" w:rsidRDefault="00434FA0" w:rsidP="00434FA0">
      <w:pPr>
        <w:rPr>
          <w:lang w:val="nl-NL" w:eastAsia="en-US"/>
        </w:rPr>
      </w:pPr>
      <w:hyperlink r:id="rId14" w:history="1">
        <w:r w:rsidRPr="00434FA0">
          <w:rPr>
            <w:rStyle w:val="Hyperlink"/>
            <w:lang w:val="nl-NL" w:eastAsia="en-US"/>
          </w:rPr>
          <w:t>https://scholar.google.com/citations?hl=en&amp;user=Lf-MiLQAAAAJ&amp;view_op=list_works&amp;sortby=pubdate</w:t>
        </w:r>
      </w:hyperlink>
    </w:p>
    <w:p w14:paraId="44723823" w14:textId="77777777" w:rsidR="007F61DA" w:rsidRPr="00CB49BA" w:rsidRDefault="007F61DA">
      <w:pPr>
        <w:rPr>
          <w:b/>
          <w:bCs/>
          <w:lang w:val="nl-NL"/>
        </w:rPr>
      </w:pPr>
    </w:p>
    <w:p w14:paraId="2A424754" w14:textId="77777777" w:rsidR="007F61DA" w:rsidRPr="00CB49BA" w:rsidRDefault="007F61DA">
      <w:pPr>
        <w:rPr>
          <w:b/>
          <w:bCs/>
          <w:lang w:val="nl-NL"/>
        </w:rPr>
      </w:pPr>
    </w:p>
    <w:p w14:paraId="4AE957B8" w14:textId="77777777" w:rsidR="007F61DA" w:rsidRPr="00CB49BA" w:rsidRDefault="007F61DA">
      <w:pPr>
        <w:rPr>
          <w:b/>
          <w:bCs/>
          <w:lang w:val="nl-NL"/>
        </w:rPr>
      </w:pPr>
    </w:p>
    <w:sectPr w:rsidR="007F61DA" w:rsidRPr="00CB4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02EFF"/>
    <w:multiLevelType w:val="multilevel"/>
    <w:tmpl w:val="E1FE62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4BEE1BE8"/>
    <w:multiLevelType w:val="multilevel"/>
    <w:tmpl w:val="78D2A31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83333614">
    <w:abstractNumId w:val="0"/>
  </w:num>
  <w:num w:numId="2" w16cid:durableId="2141797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DA"/>
    <w:rsid w:val="00002C83"/>
    <w:rsid w:val="000030D8"/>
    <w:rsid w:val="00006DC7"/>
    <w:rsid w:val="000108B3"/>
    <w:rsid w:val="00024DF1"/>
    <w:rsid w:val="00027FAF"/>
    <w:rsid w:val="00050C2D"/>
    <w:rsid w:val="000536F8"/>
    <w:rsid w:val="000646DA"/>
    <w:rsid w:val="0008166E"/>
    <w:rsid w:val="000819C7"/>
    <w:rsid w:val="000A79A8"/>
    <w:rsid w:val="000B3A8B"/>
    <w:rsid w:val="000E3DB8"/>
    <w:rsid w:val="000F7D0B"/>
    <w:rsid w:val="00117F60"/>
    <w:rsid w:val="001240BB"/>
    <w:rsid w:val="001300A2"/>
    <w:rsid w:val="00142C54"/>
    <w:rsid w:val="00145500"/>
    <w:rsid w:val="00152EA8"/>
    <w:rsid w:val="00161790"/>
    <w:rsid w:val="00162625"/>
    <w:rsid w:val="00164041"/>
    <w:rsid w:val="001849A9"/>
    <w:rsid w:val="00184F95"/>
    <w:rsid w:val="00192D4F"/>
    <w:rsid w:val="001941FB"/>
    <w:rsid w:val="001A040F"/>
    <w:rsid w:val="001A3800"/>
    <w:rsid w:val="001A55EA"/>
    <w:rsid w:val="001B4057"/>
    <w:rsid w:val="001B4FE1"/>
    <w:rsid w:val="001C1B4B"/>
    <w:rsid w:val="001E062C"/>
    <w:rsid w:val="001E11AD"/>
    <w:rsid w:val="001E4779"/>
    <w:rsid w:val="00203ADE"/>
    <w:rsid w:val="002160E6"/>
    <w:rsid w:val="00217547"/>
    <w:rsid w:val="00217F85"/>
    <w:rsid w:val="00221E2F"/>
    <w:rsid w:val="00224D3D"/>
    <w:rsid w:val="00236ABC"/>
    <w:rsid w:val="00240048"/>
    <w:rsid w:val="00250C0A"/>
    <w:rsid w:val="00270440"/>
    <w:rsid w:val="0028575B"/>
    <w:rsid w:val="0029080F"/>
    <w:rsid w:val="002933D4"/>
    <w:rsid w:val="00296A01"/>
    <w:rsid w:val="002A014B"/>
    <w:rsid w:val="002A5D81"/>
    <w:rsid w:val="002B5818"/>
    <w:rsid w:val="002E7A75"/>
    <w:rsid w:val="002F463C"/>
    <w:rsid w:val="003013E6"/>
    <w:rsid w:val="003158A4"/>
    <w:rsid w:val="003204AB"/>
    <w:rsid w:val="00323DBF"/>
    <w:rsid w:val="00353422"/>
    <w:rsid w:val="00354908"/>
    <w:rsid w:val="00357699"/>
    <w:rsid w:val="003627BE"/>
    <w:rsid w:val="003A5A3A"/>
    <w:rsid w:val="003A752C"/>
    <w:rsid w:val="003B2AC4"/>
    <w:rsid w:val="003C4640"/>
    <w:rsid w:val="003D4EF4"/>
    <w:rsid w:val="003E476E"/>
    <w:rsid w:val="003E486C"/>
    <w:rsid w:val="003E7E07"/>
    <w:rsid w:val="004113AE"/>
    <w:rsid w:val="00411A36"/>
    <w:rsid w:val="00433C37"/>
    <w:rsid w:val="00434FA0"/>
    <w:rsid w:val="004424EC"/>
    <w:rsid w:val="004433C5"/>
    <w:rsid w:val="00460B12"/>
    <w:rsid w:val="004728B1"/>
    <w:rsid w:val="004837EC"/>
    <w:rsid w:val="00491FCD"/>
    <w:rsid w:val="00497059"/>
    <w:rsid w:val="004A7A89"/>
    <w:rsid w:val="004C4DA6"/>
    <w:rsid w:val="004C7E44"/>
    <w:rsid w:val="004D0F6E"/>
    <w:rsid w:val="004D1482"/>
    <w:rsid w:val="004F3FD8"/>
    <w:rsid w:val="004F720F"/>
    <w:rsid w:val="0051374C"/>
    <w:rsid w:val="0053300A"/>
    <w:rsid w:val="00536ED9"/>
    <w:rsid w:val="00564083"/>
    <w:rsid w:val="00565D4E"/>
    <w:rsid w:val="00567139"/>
    <w:rsid w:val="00575D3C"/>
    <w:rsid w:val="0058021E"/>
    <w:rsid w:val="00582162"/>
    <w:rsid w:val="00592445"/>
    <w:rsid w:val="005A348E"/>
    <w:rsid w:val="005B4B1D"/>
    <w:rsid w:val="005D217B"/>
    <w:rsid w:val="005E06C3"/>
    <w:rsid w:val="005E15C9"/>
    <w:rsid w:val="005E7F11"/>
    <w:rsid w:val="005F3C05"/>
    <w:rsid w:val="005F61C9"/>
    <w:rsid w:val="00616D45"/>
    <w:rsid w:val="00623F30"/>
    <w:rsid w:val="0063723D"/>
    <w:rsid w:val="00643434"/>
    <w:rsid w:val="00650B32"/>
    <w:rsid w:val="00662CD3"/>
    <w:rsid w:val="006809AF"/>
    <w:rsid w:val="00696D36"/>
    <w:rsid w:val="006A5A64"/>
    <w:rsid w:val="006B4D35"/>
    <w:rsid w:val="006B6206"/>
    <w:rsid w:val="006C4C68"/>
    <w:rsid w:val="006E5EC9"/>
    <w:rsid w:val="00702045"/>
    <w:rsid w:val="0070276D"/>
    <w:rsid w:val="00707952"/>
    <w:rsid w:val="00713DDE"/>
    <w:rsid w:val="0071626C"/>
    <w:rsid w:val="00717919"/>
    <w:rsid w:val="00734B35"/>
    <w:rsid w:val="007353D9"/>
    <w:rsid w:val="0078067C"/>
    <w:rsid w:val="0079271E"/>
    <w:rsid w:val="007A3F5D"/>
    <w:rsid w:val="007B64C1"/>
    <w:rsid w:val="007C0F28"/>
    <w:rsid w:val="007D0A7B"/>
    <w:rsid w:val="007F4161"/>
    <w:rsid w:val="007F61DA"/>
    <w:rsid w:val="00805FCD"/>
    <w:rsid w:val="008130BE"/>
    <w:rsid w:val="0081330D"/>
    <w:rsid w:val="00813843"/>
    <w:rsid w:val="00814303"/>
    <w:rsid w:val="00816B8E"/>
    <w:rsid w:val="0082423B"/>
    <w:rsid w:val="0084246A"/>
    <w:rsid w:val="00842AF1"/>
    <w:rsid w:val="008455A6"/>
    <w:rsid w:val="008510CF"/>
    <w:rsid w:val="00854155"/>
    <w:rsid w:val="008603B1"/>
    <w:rsid w:val="0087654D"/>
    <w:rsid w:val="008C7814"/>
    <w:rsid w:val="008D479A"/>
    <w:rsid w:val="008E16C6"/>
    <w:rsid w:val="008F18B1"/>
    <w:rsid w:val="008F3044"/>
    <w:rsid w:val="008F58B5"/>
    <w:rsid w:val="008F64D5"/>
    <w:rsid w:val="00903419"/>
    <w:rsid w:val="00916F1E"/>
    <w:rsid w:val="00917433"/>
    <w:rsid w:val="00934082"/>
    <w:rsid w:val="00935A22"/>
    <w:rsid w:val="00966675"/>
    <w:rsid w:val="009739C7"/>
    <w:rsid w:val="0098032F"/>
    <w:rsid w:val="009A7593"/>
    <w:rsid w:val="009B0773"/>
    <w:rsid w:val="009C1A0D"/>
    <w:rsid w:val="009C1EAA"/>
    <w:rsid w:val="009D15D0"/>
    <w:rsid w:val="009E1BAD"/>
    <w:rsid w:val="009F0927"/>
    <w:rsid w:val="00A02D3C"/>
    <w:rsid w:val="00A05655"/>
    <w:rsid w:val="00A0683D"/>
    <w:rsid w:val="00A15080"/>
    <w:rsid w:val="00A1724A"/>
    <w:rsid w:val="00A2131B"/>
    <w:rsid w:val="00A21FE1"/>
    <w:rsid w:val="00A23994"/>
    <w:rsid w:val="00A41E0E"/>
    <w:rsid w:val="00A51740"/>
    <w:rsid w:val="00A5243B"/>
    <w:rsid w:val="00A52EBF"/>
    <w:rsid w:val="00A54252"/>
    <w:rsid w:val="00A56A06"/>
    <w:rsid w:val="00A60A78"/>
    <w:rsid w:val="00A61F45"/>
    <w:rsid w:val="00A75399"/>
    <w:rsid w:val="00A82DC7"/>
    <w:rsid w:val="00A93D60"/>
    <w:rsid w:val="00AA002C"/>
    <w:rsid w:val="00AA07FE"/>
    <w:rsid w:val="00AB173D"/>
    <w:rsid w:val="00AB7237"/>
    <w:rsid w:val="00AC3CE8"/>
    <w:rsid w:val="00AC6601"/>
    <w:rsid w:val="00AC69D4"/>
    <w:rsid w:val="00AD4E25"/>
    <w:rsid w:val="00AE04A3"/>
    <w:rsid w:val="00AF3475"/>
    <w:rsid w:val="00B0568D"/>
    <w:rsid w:val="00B06E09"/>
    <w:rsid w:val="00B21C55"/>
    <w:rsid w:val="00B34894"/>
    <w:rsid w:val="00B40621"/>
    <w:rsid w:val="00B4622D"/>
    <w:rsid w:val="00B46395"/>
    <w:rsid w:val="00B53967"/>
    <w:rsid w:val="00B552E9"/>
    <w:rsid w:val="00B56DD9"/>
    <w:rsid w:val="00B579D4"/>
    <w:rsid w:val="00B607C5"/>
    <w:rsid w:val="00B61223"/>
    <w:rsid w:val="00B67424"/>
    <w:rsid w:val="00B744A1"/>
    <w:rsid w:val="00B81D83"/>
    <w:rsid w:val="00B84099"/>
    <w:rsid w:val="00B84C30"/>
    <w:rsid w:val="00B977A1"/>
    <w:rsid w:val="00BA0C53"/>
    <w:rsid w:val="00BB090B"/>
    <w:rsid w:val="00BC2045"/>
    <w:rsid w:val="00BC61C3"/>
    <w:rsid w:val="00BE45A0"/>
    <w:rsid w:val="00BE5F0A"/>
    <w:rsid w:val="00BF4773"/>
    <w:rsid w:val="00C045D5"/>
    <w:rsid w:val="00C14189"/>
    <w:rsid w:val="00C14A12"/>
    <w:rsid w:val="00C175AB"/>
    <w:rsid w:val="00C23D9F"/>
    <w:rsid w:val="00C34ED3"/>
    <w:rsid w:val="00C36B99"/>
    <w:rsid w:val="00C41D43"/>
    <w:rsid w:val="00C454A2"/>
    <w:rsid w:val="00C45D64"/>
    <w:rsid w:val="00C5461E"/>
    <w:rsid w:val="00C57F1C"/>
    <w:rsid w:val="00C91FD3"/>
    <w:rsid w:val="00CA404C"/>
    <w:rsid w:val="00CA53CC"/>
    <w:rsid w:val="00CB2766"/>
    <w:rsid w:val="00CB2F03"/>
    <w:rsid w:val="00CB49BA"/>
    <w:rsid w:val="00CB58CE"/>
    <w:rsid w:val="00CC636C"/>
    <w:rsid w:val="00D37E18"/>
    <w:rsid w:val="00D6133B"/>
    <w:rsid w:val="00D61EA9"/>
    <w:rsid w:val="00D7005E"/>
    <w:rsid w:val="00D85CA5"/>
    <w:rsid w:val="00D919F3"/>
    <w:rsid w:val="00DA0C2F"/>
    <w:rsid w:val="00DA45FB"/>
    <w:rsid w:val="00DA6F08"/>
    <w:rsid w:val="00DB00CA"/>
    <w:rsid w:val="00DC6F94"/>
    <w:rsid w:val="00DE0621"/>
    <w:rsid w:val="00DE37AD"/>
    <w:rsid w:val="00DE6911"/>
    <w:rsid w:val="00DF0E57"/>
    <w:rsid w:val="00DF25F3"/>
    <w:rsid w:val="00E05B07"/>
    <w:rsid w:val="00E35481"/>
    <w:rsid w:val="00E43567"/>
    <w:rsid w:val="00E440E7"/>
    <w:rsid w:val="00E6314F"/>
    <w:rsid w:val="00E6657F"/>
    <w:rsid w:val="00E67F7A"/>
    <w:rsid w:val="00E7370C"/>
    <w:rsid w:val="00E8002C"/>
    <w:rsid w:val="00E9077C"/>
    <w:rsid w:val="00E95AF3"/>
    <w:rsid w:val="00E96CD9"/>
    <w:rsid w:val="00EA38ED"/>
    <w:rsid w:val="00EB0FCE"/>
    <w:rsid w:val="00EB2069"/>
    <w:rsid w:val="00EC78C4"/>
    <w:rsid w:val="00ED32A7"/>
    <w:rsid w:val="00EE48FA"/>
    <w:rsid w:val="00EE59AE"/>
    <w:rsid w:val="00EE7ADB"/>
    <w:rsid w:val="00EF01B0"/>
    <w:rsid w:val="00EF4983"/>
    <w:rsid w:val="00F039D6"/>
    <w:rsid w:val="00F104EA"/>
    <w:rsid w:val="00F23130"/>
    <w:rsid w:val="00F240EE"/>
    <w:rsid w:val="00F332A7"/>
    <w:rsid w:val="00F469D3"/>
    <w:rsid w:val="00F62472"/>
    <w:rsid w:val="00F65C79"/>
    <w:rsid w:val="00F75FD2"/>
    <w:rsid w:val="00F868DA"/>
    <w:rsid w:val="00F97FEE"/>
    <w:rsid w:val="00FB5E3D"/>
    <w:rsid w:val="00FB6B71"/>
    <w:rsid w:val="00FC2F49"/>
    <w:rsid w:val="00FC5A7E"/>
    <w:rsid w:val="00FD56B5"/>
    <w:rsid w:val="00FD6151"/>
    <w:rsid w:val="00FE07AF"/>
    <w:rsid w:val="00FE0DC3"/>
    <w:rsid w:val="00FE45E2"/>
    <w:rsid w:val="00FF3BBE"/>
    <w:rsid w:val="00FF5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EE4E"/>
  <w15:chartTrackingRefBased/>
  <w15:docId w15:val="{F7D8D55B-4069-0940-AB9F-BD6CF868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48FA"/>
    <w:pPr>
      <w:jc w:val="both"/>
    </w:pPr>
    <w:rPr>
      <w:rFonts w:ascii="Times New Roman" w:hAnsi="Times New Roman" w:cs="Times New Roman"/>
      <w:sz w:val="22"/>
      <w:lang w:eastAsia="en-GB"/>
    </w:rPr>
  </w:style>
  <w:style w:type="paragraph" w:styleId="Heading1">
    <w:name w:val="heading 1"/>
    <w:basedOn w:val="Normal"/>
    <w:next w:val="Normal"/>
    <w:link w:val="Heading1Char"/>
    <w:autoRedefine/>
    <w:uiPriority w:val="9"/>
    <w:qFormat/>
    <w:rsid w:val="00B977A1"/>
    <w:pPr>
      <w:widowControl w:val="0"/>
      <w:numPr>
        <w:numId w:val="2"/>
      </w:numPr>
      <w:ind w:left="432" w:hanging="432"/>
      <w:outlineLvl w:val="0"/>
    </w:pPr>
    <w:rPr>
      <w:rFonts w:eastAsiaTheme="minorHAnsi"/>
      <w:b/>
      <w:szCs w:val="44"/>
      <w:lang w:eastAsia="en-US"/>
    </w:rPr>
  </w:style>
  <w:style w:type="paragraph" w:styleId="Heading2">
    <w:name w:val="heading 2"/>
    <w:basedOn w:val="Normal"/>
    <w:next w:val="Normal"/>
    <w:link w:val="Heading2Char"/>
    <w:uiPriority w:val="9"/>
    <w:semiHidden/>
    <w:unhideWhenUsed/>
    <w:qFormat/>
    <w:rsid w:val="007F6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1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1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F61D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F61D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61D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61D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61D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EE48FA"/>
    <w:rPr>
      <w:rFonts w:ascii="Times New Roman" w:hAnsi="Times New Roman"/>
      <w:sz w:val="18"/>
      <w:lang w:val="en-GB" w:eastAsia="en-GB"/>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autoRedefine/>
    <w:uiPriority w:val="99"/>
    <w:unhideWhenUsed/>
    <w:rsid w:val="00EE48FA"/>
    <w:pPr>
      <w:widowControl w:val="0"/>
    </w:pPr>
    <w:rPr>
      <w:rFonts w:eastAsiaTheme="minorHAnsi"/>
      <w:sz w:val="18"/>
      <w:lang w:eastAsia="en-US"/>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rsid w:val="00EE48FA"/>
    <w:rPr>
      <w:rFonts w:ascii="Times New Roman" w:hAnsi="Times New Roman" w:cs="Times New Roman"/>
      <w:sz w:val="18"/>
    </w:rPr>
  </w:style>
  <w:style w:type="character" w:customStyle="1" w:styleId="Heading1Char">
    <w:name w:val="Heading 1 Char"/>
    <w:basedOn w:val="DefaultParagraphFont"/>
    <w:link w:val="Heading1"/>
    <w:uiPriority w:val="9"/>
    <w:rsid w:val="00B977A1"/>
    <w:rPr>
      <w:rFonts w:ascii="Times New Roman" w:hAnsi="Times New Roman" w:cs="Times New Roman"/>
      <w:b/>
      <w:sz w:val="22"/>
      <w:szCs w:val="44"/>
    </w:rPr>
  </w:style>
  <w:style w:type="character" w:customStyle="1" w:styleId="Heading2Char">
    <w:name w:val="Heading 2 Char"/>
    <w:basedOn w:val="DefaultParagraphFont"/>
    <w:link w:val="Heading2"/>
    <w:uiPriority w:val="9"/>
    <w:semiHidden/>
    <w:rsid w:val="007F61DA"/>
    <w:rPr>
      <w:rFonts w:asciiTheme="majorHAnsi" w:eastAsiaTheme="majorEastAsia" w:hAnsiTheme="majorHAnsi" w:cstheme="majorBidi"/>
      <w:color w:val="0F4761" w:themeColor="accent1" w:themeShade="BF"/>
      <w:sz w:val="32"/>
      <w:szCs w:val="32"/>
      <w:lang w:eastAsia="en-GB"/>
    </w:rPr>
  </w:style>
  <w:style w:type="character" w:customStyle="1" w:styleId="Heading3Char">
    <w:name w:val="Heading 3 Char"/>
    <w:basedOn w:val="DefaultParagraphFont"/>
    <w:link w:val="Heading3"/>
    <w:uiPriority w:val="9"/>
    <w:semiHidden/>
    <w:rsid w:val="007F61DA"/>
    <w:rPr>
      <w:rFonts w:eastAsiaTheme="majorEastAsia" w:cstheme="majorBidi"/>
      <w:color w:val="0F4761" w:themeColor="accent1" w:themeShade="BF"/>
      <w:sz w:val="28"/>
      <w:szCs w:val="28"/>
      <w:lang w:eastAsia="en-GB"/>
    </w:rPr>
  </w:style>
  <w:style w:type="character" w:customStyle="1" w:styleId="Heading4Char">
    <w:name w:val="Heading 4 Char"/>
    <w:basedOn w:val="DefaultParagraphFont"/>
    <w:link w:val="Heading4"/>
    <w:uiPriority w:val="9"/>
    <w:semiHidden/>
    <w:rsid w:val="007F61DA"/>
    <w:rPr>
      <w:rFonts w:eastAsiaTheme="majorEastAsia" w:cstheme="majorBidi"/>
      <w:i/>
      <w:iCs/>
      <w:color w:val="0F4761" w:themeColor="accent1" w:themeShade="BF"/>
      <w:sz w:val="22"/>
      <w:lang w:eastAsia="en-GB"/>
    </w:rPr>
  </w:style>
  <w:style w:type="character" w:customStyle="1" w:styleId="Heading5Char">
    <w:name w:val="Heading 5 Char"/>
    <w:basedOn w:val="DefaultParagraphFont"/>
    <w:link w:val="Heading5"/>
    <w:uiPriority w:val="9"/>
    <w:semiHidden/>
    <w:rsid w:val="007F61DA"/>
    <w:rPr>
      <w:rFonts w:eastAsiaTheme="majorEastAsia" w:cstheme="majorBidi"/>
      <w:color w:val="0F4761" w:themeColor="accent1" w:themeShade="BF"/>
      <w:sz w:val="22"/>
      <w:lang w:eastAsia="en-GB"/>
    </w:rPr>
  </w:style>
  <w:style w:type="character" w:customStyle="1" w:styleId="Heading6Char">
    <w:name w:val="Heading 6 Char"/>
    <w:basedOn w:val="DefaultParagraphFont"/>
    <w:link w:val="Heading6"/>
    <w:uiPriority w:val="9"/>
    <w:semiHidden/>
    <w:rsid w:val="007F61DA"/>
    <w:rPr>
      <w:rFonts w:eastAsiaTheme="majorEastAsia" w:cstheme="majorBidi"/>
      <w:i/>
      <w:iCs/>
      <w:color w:val="595959" w:themeColor="text1" w:themeTint="A6"/>
      <w:sz w:val="22"/>
      <w:lang w:eastAsia="en-GB"/>
    </w:rPr>
  </w:style>
  <w:style w:type="character" w:customStyle="1" w:styleId="Heading7Char">
    <w:name w:val="Heading 7 Char"/>
    <w:basedOn w:val="DefaultParagraphFont"/>
    <w:link w:val="Heading7"/>
    <w:uiPriority w:val="9"/>
    <w:semiHidden/>
    <w:rsid w:val="007F61DA"/>
    <w:rPr>
      <w:rFonts w:eastAsiaTheme="majorEastAsia" w:cstheme="majorBidi"/>
      <w:color w:val="595959" w:themeColor="text1" w:themeTint="A6"/>
      <w:sz w:val="22"/>
      <w:lang w:eastAsia="en-GB"/>
    </w:rPr>
  </w:style>
  <w:style w:type="character" w:customStyle="1" w:styleId="Heading8Char">
    <w:name w:val="Heading 8 Char"/>
    <w:basedOn w:val="DefaultParagraphFont"/>
    <w:link w:val="Heading8"/>
    <w:uiPriority w:val="9"/>
    <w:semiHidden/>
    <w:rsid w:val="007F61DA"/>
    <w:rPr>
      <w:rFonts w:eastAsiaTheme="majorEastAsia" w:cstheme="majorBidi"/>
      <w:i/>
      <w:iCs/>
      <w:color w:val="272727" w:themeColor="text1" w:themeTint="D8"/>
      <w:sz w:val="22"/>
      <w:lang w:eastAsia="en-GB"/>
    </w:rPr>
  </w:style>
  <w:style w:type="character" w:customStyle="1" w:styleId="Heading9Char">
    <w:name w:val="Heading 9 Char"/>
    <w:basedOn w:val="DefaultParagraphFont"/>
    <w:link w:val="Heading9"/>
    <w:uiPriority w:val="9"/>
    <w:semiHidden/>
    <w:rsid w:val="007F61DA"/>
    <w:rPr>
      <w:rFonts w:eastAsiaTheme="majorEastAsia" w:cstheme="majorBidi"/>
      <w:color w:val="272727" w:themeColor="text1" w:themeTint="D8"/>
      <w:sz w:val="22"/>
      <w:lang w:eastAsia="en-GB"/>
    </w:rPr>
  </w:style>
  <w:style w:type="paragraph" w:styleId="Title">
    <w:name w:val="Title"/>
    <w:basedOn w:val="Normal"/>
    <w:next w:val="Normal"/>
    <w:link w:val="TitleChar"/>
    <w:uiPriority w:val="10"/>
    <w:qFormat/>
    <w:rsid w:val="007F61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1DA"/>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7F61D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1DA"/>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7F61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61DA"/>
    <w:rPr>
      <w:rFonts w:ascii="Times New Roman" w:hAnsi="Times New Roman" w:cs="Times New Roman"/>
      <w:i/>
      <w:iCs/>
      <w:color w:val="404040" w:themeColor="text1" w:themeTint="BF"/>
      <w:sz w:val="22"/>
      <w:lang w:eastAsia="en-GB"/>
    </w:rPr>
  </w:style>
  <w:style w:type="paragraph" w:styleId="ListParagraph">
    <w:name w:val="List Paragraph"/>
    <w:basedOn w:val="Normal"/>
    <w:uiPriority w:val="34"/>
    <w:qFormat/>
    <w:rsid w:val="007F61DA"/>
    <w:pPr>
      <w:ind w:left="720"/>
      <w:contextualSpacing/>
    </w:pPr>
  </w:style>
  <w:style w:type="character" w:styleId="IntenseEmphasis">
    <w:name w:val="Intense Emphasis"/>
    <w:basedOn w:val="DefaultParagraphFont"/>
    <w:uiPriority w:val="21"/>
    <w:qFormat/>
    <w:rsid w:val="007F61DA"/>
    <w:rPr>
      <w:i/>
      <w:iCs/>
      <w:color w:val="0F4761" w:themeColor="accent1" w:themeShade="BF"/>
    </w:rPr>
  </w:style>
  <w:style w:type="paragraph" w:styleId="IntenseQuote">
    <w:name w:val="Intense Quote"/>
    <w:basedOn w:val="Normal"/>
    <w:next w:val="Normal"/>
    <w:link w:val="IntenseQuoteChar"/>
    <w:uiPriority w:val="30"/>
    <w:qFormat/>
    <w:rsid w:val="007F6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1DA"/>
    <w:rPr>
      <w:rFonts w:ascii="Times New Roman" w:hAnsi="Times New Roman" w:cs="Times New Roman"/>
      <w:i/>
      <w:iCs/>
      <w:color w:val="0F4761" w:themeColor="accent1" w:themeShade="BF"/>
      <w:sz w:val="22"/>
      <w:lang w:eastAsia="en-GB"/>
    </w:rPr>
  </w:style>
  <w:style w:type="character" w:styleId="IntenseReference">
    <w:name w:val="Intense Reference"/>
    <w:basedOn w:val="DefaultParagraphFont"/>
    <w:uiPriority w:val="32"/>
    <w:qFormat/>
    <w:rsid w:val="007F61DA"/>
    <w:rPr>
      <w:b/>
      <w:bCs/>
      <w:smallCaps/>
      <w:color w:val="0F4761" w:themeColor="accent1" w:themeShade="BF"/>
      <w:spacing w:val="5"/>
    </w:rPr>
  </w:style>
  <w:style w:type="character" w:styleId="Hyperlink">
    <w:name w:val="Hyperlink"/>
    <w:basedOn w:val="DefaultParagraphFont"/>
    <w:uiPriority w:val="99"/>
    <w:semiHidden/>
    <w:unhideWhenUsed/>
    <w:rsid w:val="00434F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ntvn.nl%2Fmedia%2Ffiles%2FLuisteren_naar_planten_def.pdf&amp;data=05%7C02%7CW.vanEijsden%40uu.nl%7Cd0b17eb166454eda376908dd1db776f7%7Cd72758a0a4464e0fa0aa4bf95a4a10e7%7C0%7C0%7C638699396622251929%7CUnknown%7CTWFpbGZsb3d8eyJFbXB0eU1hcGkiOnRydWUsIlYiOiIwLjAuMDAwMCIsIlAiOiJXaW4zMiIsIkFOIjoiTWFpbCIsIldUIjoyfQ%3D%3D%7C0%7C%7C%7C&amp;sdata=eq3LopDfNXM4%2BuA5Ksj94lBxIb%2ByImDkLtZOe5k6J6w%3D&amp;reserved=0" TargetMode="External"/><Relationship Id="rId13" Type="http://schemas.openxmlformats.org/officeDocument/2006/relationships/hyperlink" Target="https://eur03.safelinks.protection.outlook.com/?url=https%3A%2F%2Fpubs.aip.org%2Faip%2Fadv%2Farticle%2F14%2F9%2F095009%2F3311241&amp;data=05%7C02%7CW.vanEijsden%40uu.nl%7Cd0b17eb166454eda376908dd1db776f7%7Cd72758a0a4464e0fa0aa4bf95a4a10e7%7C0%7C0%7C638699396622324149%7CUnknown%7CTWFpbGZsb3d8eyJFbXB0eU1hcGkiOnRydWUsIlYiOiIwLjAuMDAwMCIsIlAiOiJXaW4zMiIsIkFOIjoiTWFpbCIsIldUIjoyfQ%3D%3D%7C0%7C%7C%7C&amp;sdata=mEFDZ%2FBulPJVB1zzK4Xpr34%2Frx9udBFxnkbP2BuS6YI%3D&amp;reserved=0"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www.nature.com%2Farticles%2Fs41467-023-44180-4&amp;data=05%7C02%7CW.vanEijsden%40uu.nl%7Cd0b17eb166454eda376908dd1db776f7%7Cd72758a0a4464e0fa0aa4bf95a4a10e7%7C0%7C0%7C638699396622238664%7CUnknown%7CTWFpbGZsb3d8eyJFbXB0eU1hcGkiOnRydWUsIlYiOiIwLjAuMDAwMCIsIlAiOiJXaW4zMiIsIkFOIjoiTWFpbCIsIldUIjoyfQ%3D%3D%7C0%7C%7C%7C&amp;sdata=sXBjjO5KEicCN46QfpgZrCgWExoYfmM8ygmZ48fQy7U%3D&amp;reserved=0" TargetMode="External"/><Relationship Id="rId12" Type="http://schemas.openxmlformats.org/officeDocument/2006/relationships/hyperlink" Target="https://eur03.safelinks.protection.outlook.com/?url=https%3A%2F%2Fiopscience.iop.org%2Farticle%2F10.1088%2F2053-1583%2Fac152c%2Fmeta&amp;data=05%7C02%7CW.vanEijsden%40uu.nl%7Cd0b17eb166454eda376908dd1db776f7%7Cd72758a0a4464e0fa0aa4bf95a4a10e7%7C0%7C0%7C638699396622304974%7CUnknown%7CTWFpbGZsb3d8eyJFbXB0eU1hcGkiOnRydWUsIlYiOiIwLjAuMDAwMCIsIlAiOiJXaW4zMiIsIkFOIjoiTWFpbCIsIldUIjoyfQ%3D%3D%7C0%7C%7C%7C&amp;sdata=0t%2F%2BqFHagzaGB7VDjcKAM%2FLEGcin%2Fjbe14G5%2Bv%2Be9y8%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ur03.safelinks.protection.outlook.com/?url=https%3A%2F%2Fresearch.tudelft.nl%2Fen%2Fpublications%2Fhighly-sensitive-wafer-scale-transfer-free-graphene-mems-condense&amp;data=05%7C02%7CW.vanEijsden%40uu.nl%7Cd0b17eb166454eda376908dd1db776f7%7Cd72758a0a4464e0fa0aa4bf95a4a10e7%7C0%7C0%7C638699396622224845%7CUnknown%7CTWFpbGZsb3d8eyJFbXB0eU1hcGkiOnRydWUsIlYiOiIwLjAuMDAwMCIsIlAiOiJXaW4zMiIsIkFOIjoiTWFpbCIsIldUIjoyfQ%3D%3D%7C0%7C%7C%7C&amp;sdata=6sxMuOMl95nOi1Y8htIvorAWbyAuuXZOiXFujqxTIII%3D&amp;reserved=0" TargetMode="External"/><Relationship Id="rId11" Type="http://schemas.openxmlformats.org/officeDocument/2006/relationships/hyperlink" Target="https://eur03.safelinks.protection.outlook.com/?url=https%3A%2F%2Fresearch.tudelft.nl%2Fen%2Fpublications%2Fprobing-nanomotion-of-single-bacteria-with-graphene-drums&amp;data=05%7C02%7CW.vanEijsden%40uu.nl%7Cd0b17eb166454eda376908dd1db776f7%7Cd72758a0a4464e0fa0aa4bf95a4a10e7%7C0%7C0%7C638699396622291697%7CUnknown%7CTWFpbGZsb3d8eyJFbXB0eU1hcGkiOnRydWUsIlYiOiIwLjAuMDAwMCIsIlAiOiJXaW4zMiIsIkFOIjoiTWFpbCIsIldUIjoyfQ%3D%3D%7C0%7C%7C%7C&amp;sdata=27nN87wlSzCoc81Sz%2FS1juR9oNvtnOYLW%2B2OrfvuTz8%3D&amp;reserved=0" TargetMode="External"/><Relationship Id="rId5" Type="http://schemas.openxmlformats.org/officeDocument/2006/relationships/hyperlink" Target="https://eur03.safelinks.protection.outlook.com/?url=https%3A%2F%2Ftextbooks.open.tudelft.nl%2Ftextbooks%2Fcatalog%2Fbook%2F83&amp;data=05%7C02%7CW.vanEijsden%40uu.nl%7Cd0b17eb166454eda376908dd1db776f7%7Cd72758a0a4464e0fa0aa4bf95a4a10e7%7C0%7C0%7C638699396622205266%7CUnknown%7CTWFpbGZsb3d8eyJFbXB0eU1hcGkiOnRydWUsIlYiOiIwLjAuMDAwMCIsIlAiOiJXaW4zMiIsIkFOIjoiTWFpbCIsIldUIjoyfQ%3D%3D%7C0%7C%7C%7C&amp;sdata=l7ARBA0zV987%2FIsNHqEsfePLoD1ORlB4JLoPbKlEFP0%3D&amp;reserved=0" TargetMode="External"/><Relationship Id="rId15" Type="http://schemas.openxmlformats.org/officeDocument/2006/relationships/fontTable" Target="fontTable.xml"/><Relationship Id="rId10" Type="http://schemas.openxmlformats.org/officeDocument/2006/relationships/hyperlink" Target="https://eur03.safelinks.protection.outlook.com/?url=https%3A%2F%2Fresearch.tudelft.nl%2Fen%2Fpublications%2Fsensors-in-agriculture-towards-an-internet-of-plants&amp;data=05%7C02%7CW.vanEijsden%40uu.nl%7Cd0b17eb166454eda376908dd1db776f7%7Cd72758a0a4464e0fa0aa4bf95a4a10e7%7C0%7C0%7C638699396622278362%7CUnknown%7CTWFpbGZsb3d8eyJFbXB0eU1hcGkiOnRydWUsIlYiOiIwLjAuMDAwMCIsIlAiOiJXaW4zMiIsIkFOIjoiTWFpbCIsIldUIjoyfQ%3D%3D%7C0%7C%7C%7C&amp;sdata=odCQgpP%2F72DHbAPJ%2B4nJaOV%2B17r%2F9Cqw2DHsLF1DBVc%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spj.science.org%2Fdoi%2Ffull%2F10.34133%2F2022%2F9790438&amp;data=05%7C02%7CW.vanEijsden%40uu.nl%7Cd0b17eb166454eda376908dd1db776f7%7Cd72758a0a4464e0fa0aa4bf95a4a10e7%7C0%7C0%7C638699396622265217%7CUnknown%7CTWFpbGZsb3d8eyJFbXB0eU1hcGkiOnRydWUsIlYiOiIwLjAuMDAwMCIsIlAiOiJXaW4zMiIsIkFOIjoiTWFpbCIsIldUIjoyfQ%3D%3D%7C0%7C%7C%7C&amp;sdata=81CUINBeq%2FWWjsVhr6jUbnFf%2B1dT4eF%2BoSwVJazgHfs%3D&amp;reserved=0" TargetMode="External"/><Relationship Id="rId14" Type="http://schemas.openxmlformats.org/officeDocument/2006/relationships/hyperlink" Target="https://eur03.safelinks.protection.outlook.com/?url=https%3A%2F%2Fscholar.google.com%2Fcitations%3Fhl%3Den%26user%3DLf-MiLQAAAAJ%26view_op%3Dlist_works%26sortby%3Dpubdate&amp;data=05%7C02%7CW.vanEijsden%40uu.nl%7Cd0b17eb166454eda376908dd1db776f7%7Cd72758a0a4464e0fa0aa4bf95a4a10e7%7C0%7C0%7C638699396622338032%7CUnknown%7CTWFpbGZsb3d8eyJFbXB0eU1hcGkiOnRydWUsIlYiOiIwLjAuMDAwMCIsIlAiOiJXaW4zMiIsIkFOIjoiTWFpbCIsIldUIjoyfQ%3D%3D%7C0%7C%7C%7C&amp;sdata=rP4Zc6odndMmDsu5VW0%2FsJOj5NuV2%2BAUfQQCf9gvcN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1098</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Steeneken</dc:creator>
  <cp:keywords/>
  <dc:description/>
  <cp:lastModifiedBy>Eijsden, W. van (Wilma)</cp:lastModifiedBy>
  <cp:revision>2</cp:revision>
  <dcterms:created xsi:type="dcterms:W3CDTF">2024-10-12T18:07:00Z</dcterms:created>
  <dcterms:modified xsi:type="dcterms:W3CDTF">2024-12-16T10:23:00Z</dcterms:modified>
</cp:coreProperties>
</file>