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C1BC" w14:textId="3B777AB6" w:rsidR="006847F1" w:rsidRPr="00AE47FC" w:rsidRDefault="00695CD4" w:rsidP="00792DA3">
      <w:pPr>
        <w:spacing w:after="120"/>
        <w:jc w:val="center"/>
        <w:rPr>
          <w:rFonts w:ascii="Arial" w:hAnsi="Arial" w:cs="Arial"/>
          <w:smallCaps/>
          <w:sz w:val="96"/>
          <w:szCs w:val="96"/>
        </w:rPr>
      </w:pPr>
      <w:r w:rsidRPr="00AE47FC">
        <w:rPr>
          <w:rFonts w:ascii="Arial" w:hAnsi="Arial" w:cs="Arial"/>
          <w:smallCaps/>
          <w:sz w:val="96"/>
          <w:szCs w:val="96"/>
        </w:rPr>
        <w:t>d</w:t>
      </w:r>
      <w:r w:rsidR="006847F1" w:rsidRPr="00AE47FC">
        <w:rPr>
          <w:rFonts w:ascii="Arial" w:hAnsi="Arial" w:cs="Arial"/>
          <w:smallCaps/>
          <w:sz w:val="96"/>
          <w:szCs w:val="96"/>
        </w:rPr>
        <w:t>oe maar een gooi</w:t>
      </w:r>
    </w:p>
    <w:p w14:paraId="286106BC" w14:textId="77777777" w:rsidR="00AE47FC" w:rsidRPr="00AE47FC" w:rsidRDefault="00AE47FC" w:rsidP="00792DA3">
      <w:pPr>
        <w:spacing w:after="120"/>
        <w:jc w:val="center"/>
        <w:rPr>
          <w:rFonts w:ascii="Arial" w:hAnsi="Arial" w:cs="Arial"/>
          <w:sz w:val="96"/>
          <w:szCs w:val="96"/>
        </w:rPr>
      </w:pPr>
    </w:p>
    <w:p w14:paraId="7D8B2967" w14:textId="5963A58E" w:rsidR="00AE47FC" w:rsidRDefault="0013247B" w:rsidP="00792DA3">
      <w:pPr>
        <w:spacing w:after="120"/>
        <w:jc w:val="center"/>
        <w:rPr>
          <w:rFonts w:ascii="Arial" w:hAnsi="Arial" w:cs="Arial"/>
          <w:sz w:val="96"/>
          <w:szCs w:val="96"/>
        </w:rPr>
      </w:pPr>
      <w:r>
        <w:rPr>
          <w:noProof/>
        </w:rPr>
        <w:drawing>
          <wp:anchor distT="0" distB="0" distL="114300" distR="114300" simplePos="0" relativeHeight="251669504" behindDoc="0" locked="0" layoutInCell="1" allowOverlap="1" wp14:anchorId="162E5A63" wp14:editId="10B70C68">
            <wp:simplePos x="895350" y="2562225"/>
            <wp:positionH relativeFrom="column">
              <wp:align>center</wp:align>
            </wp:positionH>
            <wp:positionV relativeFrom="paragraph">
              <wp:posOffset>0</wp:posOffset>
            </wp:positionV>
            <wp:extent cx="5760000" cy="367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60000" cy="367200"/>
                    </a:xfrm>
                    <a:prstGeom prst="rect">
                      <a:avLst/>
                    </a:prstGeom>
                  </pic:spPr>
                </pic:pic>
              </a:graphicData>
            </a:graphic>
            <wp14:sizeRelH relativeFrom="margin">
              <wp14:pctWidth>0</wp14:pctWidth>
            </wp14:sizeRelH>
            <wp14:sizeRelV relativeFrom="margin">
              <wp14:pctHeight>0</wp14:pctHeight>
            </wp14:sizeRelV>
          </wp:anchor>
        </w:drawing>
      </w:r>
    </w:p>
    <w:p w14:paraId="1424C1F5" w14:textId="09A203B1" w:rsidR="00AE47FC" w:rsidRDefault="0013247B" w:rsidP="00792DA3">
      <w:pPr>
        <w:spacing w:after="120"/>
        <w:jc w:val="center"/>
        <w:rPr>
          <w:rFonts w:ascii="Arial" w:hAnsi="Arial" w:cs="Arial"/>
          <w:sz w:val="96"/>
          <w:szCs w:val="96"/>
        </w:rPr>
      </w:pPr>
      <w:r>
        <w:rPr>
          <w:noProof/>
        </w:rPr>
        <w:drawing>
          <wp:inline distT="0" distB="0" distL="0" distR="0" wp14:anchorId="1A6C6BC6" wp14:editId="497135AE">
            <wp:extent cx="4021200" cy="3240000"/>
            <wp:effectExtent l="0" t="0" r="0" b="0"/>
            <wp:docPr id="2"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1200" cy="3240000"/>
                    </a:xfrm>
                    <a:prstGeom prst="rect">
                      <a:avLst/>
                    </a:prstGeom>
                    <a:noFill/>
                    <a:ln>
                      <a:noFill/>
                    </a:ln>
                  </pic:spPr>
                </pic:pic>
              </a:graphicData>
            </a:graphic>
          </wp:inline>
        </w:drawing>
      </w:r>
    </w:p>
    <w:p w14:paraId="73742A6B" w14:textId="77777777" w:rsidR="00AE47FC" w:rsidRDefault="00AE47FC" w:rsidP="00792DA3">
      <w:pPr>
        <w:spacing w:after="120"/>
        <w:jc w:val="center"/>
        <w:rPr>
          <w:rFonts w:ascii="Arial" w:hAnsi="Arial" w:cs="Arial"/>
          <w:sz w:val="96"/>
          <w:szCs w:val="96"/>
        </w:rPr>
      </w:pPr>
    </w:p>
    <w:p w14:paraId="1EA59D1F" w14:textId="366FA0AF" w:rsidR="00AE47FC" w:rsidRDefault="00AE47FC" w:rsidP="00792DA3">
      <w:pPr>
        <w:spacing w:after="120"/>
        <w:jc w:val="center"/>
        <w:rPr>
          <w:rFonts w:ascii="Arial" w:hAnsi="Arial" w:cs="Arial"/>
          <w:sz w:val="96"/>
          <w:szCs w:val="96"/>
        </w:rPr>
      </w:pPr>
      <w:r>
        <w:rPr>
          <w:rFonts w:ascii="Arial" w:hAnsi="Arial" w:cs="Arial"/>
          <w:sz w:val="96"/>
          <w:szCs w:val="96"/>
        </w:rPr>
        <w:t xml:space="preserve">Finale </w:t>
      </w:r>
      <w:proofErr w:type="spellStart"/>
      <w:r>
        <w:rPr>
          <w:rFonts w:ascii="Arial" w:hAnsi="Arial" w:cs="Arial"/>
          <w:sz w:val="96"/>
          <w:szCs w:val="96"/>
        </w:rPr>
        <w:t>Alympiade</w:t>
      </w:r>
      <w:proofErr w:type="spellEnd"/>
      <w:r>
        <w:rPr>
          <w:rFonts w:ascii="Arial" w:hAnsi="Arial" w:cs="Arial"/>
          <w:sz w:val="96"/>
          <w:szCs w:val="96"/>
        </w:rPr>
        <w:t xml:space="preserve"> </w:t>
      </w:r>
    </w:p>
    <w:p w14:paraId="4B6BF7DD" w14:textId="4A8C4AB3" w:rsidR="008E1480" w:rsidRDefault="00AE47FC" w:rsidP="00792DA3">
      <w:pPr>
        <w:spacing w:after="120"/>
        <w:jc w:val="center"/>
        <w:rPr>
          <w:rFonts w:ascii="Arial" w:hAnsi="Arial" w:cs="Arial"/>
          <w:sz w:val="56"/>
          <w:szCs w:val="56"/>
        </w:rPr>
      </w:pPr>
      <w:r w:rsidRPr="00AE47FC">
        <w:rPr>
          <w:rFonts w:ascii="Arial" w:hAnsi="Arial" w:cs="Arial"/>
          <w:sz w:val="56"/>
          <w:szCs w:val="56"/>
        </w:rPr>
        <w:t>13-14 maart 2020</w:t>
      </w:r>
    </w:p>
    <w:p w14:paraId="3A7ADAA0" w14:textId="5ED32621" w:rsidR="00AD4E30" w:rsidRPr="00AE47FC" w:rsidRDefault="00AE47FC" w:rsidP="0013247B">
      <w:pPr>
        <w:spacing w:after="120"/>
        <w:jc w:val="center"/>
        <w:rPr>
          <w:rFonts w:ascii="Arial" w:hAnsi="Arial" w:cs="Arial"/>
          <w:b/>
          <w:bCs/>
          <w:sz w:val="28"/>
          <w:szCs w:val="28"/>
        </w:rPr>
      </w:pPr>
      <w:r>
        <w:rPr>
          <w:rFonts w:ascii="Arial" w:hAnsi="Arial" w:cs="Arial"/>
          <w:sz w:val="56"/>
          <w:szCs w:val="56"/>
        </w:rPr>
        <w:t>Garderen</w:t>
      </w:r>
      <w:r w:rsidR="00AD4E30" w:rsidRPr="00AE47FC">
        <w:rPr>
          <w:rFonts w:ascii="Arial" w:hAnsi="Arial" w:cs="Arial"/>
          <w:b/>
          <w:bCs/>
          <w:sz w:val="28"/>
          <w:szCs w:val="28"/>
        </w:rPr>
        <w:br w:type="page"/>
      </w:r>
    </w:p>
    <w:p w14:paraId="272DC483" w14:textId="77777777" w:rsidR="00AE47FC" w:rsidRPr="00E771ED" w:rsidRDefault="00AE47FC" w:rsidP="00792DA3">
      <w:pPr>
        <w:pStyle w:val="Kop1"/>
        <w:spacing w:before="0" w:after="120"/>
        <w:rPr>
          <w:rFonts w:ascii="Arial" w:hAnsi="Arial" w:cs="Arial"/>
        </w:rPr>
      </w:pPr>
      <w:r w:rsidRPr="00E771ED">
        <w:rPr>
          <w:rFonts w:ascii="Arial" w:hAnsi="Arial" w:cs="Arial"/>
        </w:rPr>
        <w:lastRenderedPageBreak/>
        <w:t>Colofon</w:t>
      </w:r>
    </w:p>
    <w:p w14:paraId="21D89E59" w14:textId="77777777" w:rsidR="00AE47FC" w:rsidRPr="00E771ED" w:rsidRDefault="00AE47FC" w:rsidP="00792DA3">
      <w:pPr>
        <w:spacing w:after="120"/>
        <w:rPr>
          <w:rFonts w:ascii="Arial" w:hAnsi="Arial" w:cs="Arial"/>
        </w:rPr>
      </w:pPr>
    </w:p>
    <w:p w14:paraId="0E3F7E1F" w14:textId="77777777" w:rsidR="00AE47FC" w:rsidRPr="00E771ED" w:rsidRDefault="00AE47FC" w:rsidP="00792DA3">
      <w:pPr>
        <w:spacing w:after="120"/>
        <w:rPr>
          <w:rFonts w:ascii="Arial" w:hAnsi="Arial" w:cs="Arial"/>
        </w:rPr>
      </w:pPr>
      <w:r w:rsidRPr="00E771ED">
        <w:rPr>
          <w:rFonts w:ascii="Arial" w:hAnsi="Arial" w:cs="Arial"/>
        </w:rPr>
        <w:t xml:space="preserve">De Wiskunde </w:t>
      </w:r>
      <w:proofErr w:type="spellStart"/>
      <w:r w:rsidRPr="00E771ED">
        <w:rPr>
          <w:rFonts w:ascii="Arial" w:hAnsi="Arial" w:cs="Arial"/>
        </w:rPr>
        <w:t>Alympiade</w:t>
      </w:r>
      <w:proofErr w:type="spellEnd"/>
      <w:r w:rsidRPr="00E771ED">
        <w:rPr>
          <w:rFonts w:ascii="Arial" w:hAnsi="Arial" w:cs="Arial"/>
        </w:rPr>
        <w:t xml:space="preserve"> is een initiatief van het </w:t>
      </w:r>
      <w:proofErr w:type="spellStart"/>
      <w:r w:rsidRPr="00E771ED">
        <w:rPr>
          <w:rFonts w:ascii="Arial" w:hAnsi="Arial" w:cs="Arial"/>
        </w:rPr>
        <w:t>Freudenthal</w:t>
      </w:r>
      <w:proofErr w:type="spellEnd"/>
      <w:r w:rsidRPr="00E771ED">
        <w:rPr>
          <w:rFonts w:ascii="Arial" w:hAnsi="Arial" w:cs="Arial"/>
        </w:rPr>
        <w:t xml:space="preserve"> Instituut, Universiteit Utrecht</w:t>
      </w:r>
      <w:r>
        <w:rPr>
          <w:rFonts w:ascii="Arial" w:hAnsi="Arial" w:cs="Arial"/>
        </w:rPr>
        <w:t xml:space="preserve">. </w:t>
      </w:r>
      <w:r w:rsidRPr="00E771ED">
        <w:rPr>
          <w:rFonts w:ascii="Arial" w:hAnsi="Arial" w:cs="Arial"/>
        </w:rPr>
        <w:t xml:space="preserve">De </w:t>
      </w:r>
      <w:proofErr w:type="spellStart"/>
      <w:r w:rsidRPr="00E771ED">
        <w:rPr>
          <w:rFonts w:ascii="Arial" w:hAnsi="Arial" w:cs="Arial"/>
        </w:rPr>
        <w:t>Alympiade</w:t>
      </w:r>
      <w:proofErr w:type="spellEnd"/>
      <w:r w:rsidRPr="00E771ED">
        <w:rPr>
          <w:rFonts w:ascii="Arial" w:hAnsi="Arial" w:cs="Arial"/>
        </w:rPr>
        <w:t xml:space="preserve"> commissie is verantwoordelijk voor de organisatie van de </w:t>
      </w:r>
      <w:proofErr w:type="spellStart"/>
      <w:r w:rsidRPr="00E771ED">
        <w:rPr>
          <w:rFonts w:ascii="Arial" w:hAnsi="Arial" w:cs="Arial"/>
        </w:rPr>
        <w:t>Alympiade</w:t>
      </w:r>
      <w:proofErr w:type="spellEnd"/>
      <w:r w:rsidRPr="00E771ED">
        <w:rPr>
          <w:rFonts w:ascii="Arial" w:hAnsi="Arial" w:cs="Arial"/>
        </w:rPr>
        <w:t xml:space="preserve"> en het vervaardigen van de opdracht.</w:t>
      </w:r>
    </w:p>
    <w:p w14:paraId="34D6312C" w14:textId="77777777" w:rsidR="00AE47FC" w:rsidRPr="00E771ED" w:rsidRDefault="00AE47FC" w:rsidP="00792DA3">
      <w:pPr>
        <w:spacing w:after="120"/>
        <w:rPr>
          <w:rFonts w:ascii="Arial" w:hAnsi="Arial" w:cs="Arial"/>
        </w:rPr>
      </w:pPr>
      <w:r w:rsidRPr="00E771ED">
        <w:rPr>
          <w:rFonts w:ascii="Arial" w:hAnsi="Arial" w:cs="Arial"/>
        </w:rPr>
        <w:t>De commissie bestaat uit:</w:t>
      </w:r>
    </w:p>
    <w:p w14:paraId="18292A85" w14:textId="77777777" w:rsidR="00AE47FC" w:rsidRPr="00E771ED" w:rsidRDefault="00AE47FC" w:rsidP="00792DA3">
      <w:pPr>
        <w:spacing w:after="120"/>
        <w:rPr>
          <w:rFonts w:ascii="Arial" w:hAnsi="Arial" w:cs="Arial"/>
          <w:b/>
        </w:rPr>
      </w:pPr>
      <w:r w:rsidRPr="00E771ED">
        <w:rPr>
          <w:rFonts w:ascii="Arial" w:hAnsi="Arial" w:cs="Arial"/>
          <w:b/>
        </w:rPr>
        <w:t>Marcel Daems</w:t>
      </w:r>
    </w:p>
    <w:p w14:paraId="7E50F95E" w14:textId="77777777" w:rsidR="00AE47FC" w:rsidRPr="00E771ED" w:rsidRDefault="00AE47FC" w:rsidP="00792DA3">
      <w:pPr>
        <w:spacing w:after="120"/>
        <w:rPr>
          <w:rFonts w:ascii="Arial" w:hAnsi="Arial" w:cs="Arial"/>
        </w:rPr>
      </w:pPr>
      <w:r w:rsidRPr="00E771ED">
        <w:rPr>
          <w:rFonts w:ascii="Arial" w:hAnsi="Arial" w:cs="Arial"/>
        </w:rPr>
        <w:t xml:space="preserve">Gymnasium </w:t>
      </w:r>
      <w:proofErr w:type="spellStart"/>
      <w:r w:rsidRPr="00E771ED">
        <w:rPr>
          <w:rFonts w:ascii="Arial" w:hAnsi="Arial" w:cs="Arial"/>
        </w:rPr>
        <w:t>Sorghvliet</w:t>
      </w:r>
      <w:proofErr w:type="spellEnd"/>
      <w:r w:rsidRPr="00E771ED">
        <w:rPr>
          <w:rFonts w:ascii="Arial" w:hAnsi="Arial" w:cs="Arial"/>
        </w:rPr>
        <w:t>, Den Haag</w:t>
      </w:r>
    </w:p>
    <w:p w14:paraId="037B8F2D" w14:textId="77777777" w:rsidR="00AE47FC" w:rsidRPr="00E771ED" w:rsidRDefault="00AE47FC" w:rsidP="00792DA3">
      <w:pPr>
        <w:spacing w:after="120"/>
        <w:rPr>
          <w:rFonts w:ascii="Arial" w:hAnsi="Arial" w:cs="Arial"/>
          <w:b/>
        </w:rPr>
      </w:pPr>
      <w:r w:rsidRPr="00E771ED">
        <w:rPr>
          <w:rFonts w:ascii="Arial" w:hAnsi="Arial" w:cs="Arial"/>
          <w:b/>
        </w:rPr>
        <w:t>Eric van Dijk</w:t>
      </w:r>
    </w:p>
    <w:p w14:paraId="363066EC" w14:textId="77777777" w:rsidR="00AE47FC" w:rsidRPr="00E771ED" w:rsidRDefault="00AE47FC" w:rsidP="00792DA3">
      <w:pPr>
        <w:spacing w:after="120"/>
        <w:rPr>
          <w:rFonts w:ascii="Arial" w:hAnsi="Arial" w:cs="Arial"/>
        </w:rPr>
      </w:pPr>
      <w:r w:rsidRPr="00E771ED">
        <w:rPr>
          <w:rFonts w:ascii="Arial" w:hAnsi="Arial" w:cs="Arial"/>
        </w:rPr>
        <w:t>Lorentz Casimir Lyceum, Eindhoven</w:t>
      </w:r>
    </w:p>
    <w:p w14:paraId="79E940B3" w14:textId="77777777" w:rsidR="00AE47FC" w:rsidRPr="00E771ED" w:rsidRDefault="00AE47FC" w:rsidP="00792DA3">
      <w:pPr>
        <w:spacing w:after="120"/>
        <w:rPr>
          <w:rFonts w:ascii="Arial" w:hAnsi="Arial" w:cs="Arial"/>
          <w:b/>
        </w:rPr>
      </w:pPr>
      <w:r w:rsidRPr="00E771ED">
        <w:rPr>
          <w:rFonts w:ascii="Arial" w:hAnsi="Arial" w:cs="Arial"/>
          <w:b/>
        </w:rPr>
        <w:t>Tom Goris</w:t>
      </w:r>
    </w:p>
    <w:p w14:paraId="0464127C" w14:textId="77777777" w:rsidR="00AE47FC" w:rsidRPr="00E771ED" w:rsidRDefault="00AE47FC" w:rsidP="00792DA3">
      <w:pPr>
        <w:spacing w:after="120"/>
        <w:rPr>
          <w:rFonts w:ascii="Arial" w:hAnsi="Arial" w:cs="Arial"/>
        </w:rPr>
      </w:pPr>
      <w:proofErr w:type="spellStart"/>
      <w:r w:rsidRPr="00E771ED">
        <w:rPr>
          <w:rFonts w:ascii="Arial" w:hAnsi="Arial" w:cs="Arial"/>
        </w:rPr>
        <w:t>Fontys</w:t>
      </w:r>
      <w:proofErr w:type="spellEnd"/>
      <w:r w:rsidRPr="00E771ED">
        <w:rPr>
          <w:rFonts w:ascii="Arial" w:hAnsi="Arial" w:cs="Arial"/>
        </w:rPr>
        <w:t xml:space="preserve"> Lerarenopleiding, Tilburg</w:t>
      </w:r>
    </w:p>
    <w:p w14:paraId="0E25D17A" w14:textId="77777777" w:rsidR="00AE47FC" w:rsidRPr="00E771ED" w:rsidRDefault="00AE47FC" w:rsidP="00792DA3">
      <w:pPr>
        <w:spacing w:after="120"/>
        <w:rPr>
          <w:rFonts w:ascii="Arial" w:hAnsi="Arial" w:cs="Arial"/>
          <w:b/>
        </w:rPr>
      </w:pPr>
      <w:r w:rsidRPr="00E771ED">
        <w:rPr>
          <w:rFonts w:ascii="Arial" w:hAnsi="Arial" w:cs="Arial"/>
          <w:b/>
        </w:rPr>
        <w:t>Dédé de Haan</w:t>
      </w:r>
    </w:p>
    <w:p w14:paraId="5BE1F229" w14:textId="77777777" w:rsidR="00AE47FC" w:rsidRPr="002877C4" w:rsidRDefault="00AE47FC" w:rsidP="00792DA3">
      <w:pPr>
        <w:spacing w:after="120"/>
        <w:rPr>
          <w:rFonts w:ascii="Arial" w:hAnsi="Arial" w:cs="Arial"/>
          <w:lang w:val="de-DE"/>
        </w:rPr>
      </w:pPr>
      <w:r w:rsidRPr="002877C4">
        <w:rPr>
          <w:rFonts w:ascii="Arial" w:hAnsi="Arial" w:cs="Arial"/>
          <w:lang w:val="de-DE"/>
        </w:rPr>
        <w:t>Freudenthal Instituut, Utrecht</w:t>
      </w:r>
    </w:p>
    <w:p w14:paraId="0613FB9F" w14:textId="77777777" w:rsidR="00AE47FC" w:rsidRPr="002877C4" w:rsidRDefault="00AE47FC" w:rsidP="00792DA3">
      <w:pPr>
        <w:spacing w:after="120"/>
        <w:rPr>
          <w:rFonts w:ascii="Arial" w:hAnsi="Arial" w:cs="Arial"/>
          <w:b/>
          <w:lang w:val="de-DE"/>
        </w:rPr>
      </w:pPr>
      <w:r w:rsidRPr="002877C4">
        <w:rPr>
          <w:rFonts w:ascii="Arial" w:hAnsi="Arial" w:cs="Arial"/>
          <w:b/>
          <w:lang w:val="de-DE"/>
        </w:rPr>
        <w:t>Senta Haas</w:t>
      </w:r>
    </w:p>
    <w:p w14:paraId="47A8A561" w14:textId="77777777" w:rsidR="00AE47FC" w:rsidRPr="002877C4" w:rsidRDefault="00AE47FC" w:rsidP="00792DA3">
      <w:pPr>
        <w:spacing w:after="120"/>
        <w:rPr>
          <w:rFonts w:ascii="Arial" w:hAnsi="Arial" w:cs="Arial"/>
          <w:lang w:val="de-DE"/>
        </w:rPr>
      </w:pPr>
      <w:r w:rsidRPr="002877C4">
        <w:rPr>
          <w:rFonts w:ascii="Arial" w:hAnsi="Arial" w:cs="Arial"/>
          <w:lang w:val="de-DE"/>
        </w:rPr>
        <w:t>Städtisches Gymnasium Hennef, Hennef, Duitsland</w:t>
      </w:r>
    </w:p>
    <w:p w14:paraId="2BDD50EF" w14:textId="77777777" w:rsidR="00AE47FC" w:rsidRPr="002877C4" w:rsidRDefault="00AE47FC" w:rsidP="00792DA3">
      <w:pPr>
        <w:spacing w:after="120"/>
        <w:rPr>
          <w:rFonts w:ascii="Arial" w:hAnsi="Arial" w:cs="Arial"/>
          <w:b/>
          <w:lang w:val="de-DE"/>
        </w:rPr>
      </w:pPr>
      <w:r w:rsidRPr="002877C4">
        <w:rPr>
          <w:rFonts w:ascii="Arial" w:hAnsi="Arial" w:cs="Arial"/>
          <w:b/>
          <w:lang w:val="de-DE"/>
        </w:rPr>
        <w:t>Kim Kaspers</w:t>
      </w:r>
    </w:p>
    <w:p w14:paraId="64769A5E" w14:textId="77777777" w:rsidR="00AE47FC" w:rsidRPr="00E771ED" w:rsidRDefault="00AE47FC" w:rsidP="00792DA3">
      <w:pPr>
        <w:spacing w:after="120"/>
        <w:rPr>
          <w:rFonts w:ascii="Arial" w:hAnsi="Arial" w:cs="Arial"/>
        </w:rPr>
      </w:pPr>
      <w:proofErr w:type="spellStart"/>
      <w:r w:rsidRPr="00E771ED">
        <w:rPr>
          <w:rFonts w:ascii="Arial" w:hAnsi="Arial" w:cs="Arial"/>
        </w:rPr>
        <w:t>Murmellius</w:t>
      </w:r>
      <w:proofErr w:type="spellEnd"/>
      <w:r w:rsidRPr="00E771ED">
        <w:rPr>
          <w:rFonts w:ascii="Arial" w:hAnsi="Arial" w:cs="Arial"/>
        </w:rPr>
        <w:t xml:space="preserve"> Gymnasium, Alkmaar</w:t>
      </w:r>
    </w:p>
    <w:p w14:paraId="350CF52C" w14:textId="77777777" w:rsidR="00AE47FC" w:rsidRPr="00E771ED" w:rsidRDefault="00AE47FC" w:rsidP="00792DA3">
      <w:pPr>
        <w:spacing w:after="120"/>
        <w:rPr>
          <w:rFonts w:ascii="Arial" w:hAnsi="Arial" w:cs="Arial"/>
          <w:b/>
        </w:rPr>
      </w:pPr>
      <w:r w:rsidRPr="00E771ED">
        <w:rPr>
          <w:rFonts w:ascii="Arial" w:hAnsi="Arial" w:cs="Arial"/>
          <w:b/>
        </w:rPr>
        <w:t>Johan van de Leur</w:t>
      </w:r>
    </w:p>
    <w:p w14:paraId="4D265779" w14:textId="77777777" w:rsidR="00AE47FC" w:rsidRPr="00E771ED" w:rsidRDefault="00AE47FC" w:rsidP="00792DA3">
      <w:pPr>
        <w:spacing w:after="120"/>
        <w:rPr>
          <w:rFonts w:ascii="Arial" w:hAnsi="Arial" w:cs="Arial"/>
        </w:rPr>
      </w:pPr>
      <w:r w:rsidRPr="00E771ED">
        <w:rPr>
          <w:rFonts w:ascii="Arial" w:hAnsi="Arial" w:cs="Arial"/>
        </w:rPr>
        <w:t>Mathematisch Instituut, Universiteit Utrecht</w:t>
      </w:r>
    </w:p>
    <w:p w14:paraId="52F6A987" w14:textId="77777777" w:rsidR="00AE47FC" w:rsidRPr="00E771ED" w:rsidRDefault="00AE47FC" w:rsidP="00792DA3">
      <w:pPr>
        <w:spacing w:after="120"/>
        <w:rPr>
          <w:rFonts w:ascii="Arial" w:hAnsi="Arial" w:cs="Arial"/>
          <w:b/>
        </w:rPr>
      </w:pPr>
      <w:r w:rsidRPr="00E771ED">
        <w:rPr>
          <w:rFonts w:ascii="Arial" w:hAnsi="Arial" w:cs="Arial"/>
          <w:b/>
        </w:rPr>
        <w:t>Matthias Lippert</w:t>
      </w:r>
    </w:p>
    <w:p w14:paraId="1DBD95A1" w14:textId="078590DC" w:rsidR="00EA0AB0" w:rsidRPr="00EA0AB0" w:rsidRDefault="00EA0AB0" w:rsidP="00EA0AB0">
      <w:pPr>
        <w:spacing w:after="120"/>
        <w:rPr>
          <w:rFonts w:ascii="Arial" w:hAnsi="Arial" w:cs="Arial"/>
        </w:rPr>
      </w:pPr>
      <w:proofErr w:type="spellStart"/>
      <w:r w:rsidRPr="00EA0AB0">
        <w:rPr>
          <w:rFonts w:ascii="Arial" w:hAnsi="Arial" w:cs="Arial"/>
        </w:rPr>
        <w:t>Bezirksregierung</w:t>
      </w:r>
      <w:proofErr w:type="spellEnd"/>
      <w:r w:rsidRPr="00EA0AB0">
        <w:rPr>
          <w:rFonts w:ascii="Arial" w:hAnsi="Arial" w:cs="Arial"/>
        </w:rPr>
        <w:t xml:space="preserve"> Köln, </w:t>
      </w:r>
      <w:r w:rsidR="0022428D">
        <w:rPr>
          <w:rFonts w:ascii="Arial" w:hAnsi="Arial" w:cs="Arial"/>
        </w:rPr>
        <w:t>Duitsland</w:t>
      </w:r>
    </w:p>
    <w:p w14:paraId="35BCF7B6" w14:textId="77777777" w:rsidR="00AE47FC" w:rsidRPr="00E771ED" w:rsidRDefault="00AE47FC" w:rsidP="00792DA3">
      <w:pPr>
        <w:spacing w:after="120"/>
        <w:rPr>
          <w:rFonts w:ascii="Arial" w:hAnsi="Arial" w:cs="Arial"/>
          <w:b/>
        </w:rPr>
      </w:pPr>
      <w:r w:rsidRPr="00E771ED">
        <w:rPr>
          <w:rFonts w:ascii="Arial" w:hAnsi="Arial" w:cs="Arial"/>
          <w:b/>
        </w:rPr>
        <w:t>Ruud Stolwijk</w:t>
      </w:r>
    </w:p>
    <w:p w14:paraId="2D77E047" w14:textId="77777777" w:rsidR="00AE47FC" w:rsidRPr="00E771ED" w:rsidRDefault="00AE47FC" w:rsidP="00792DA3">
      <w:pPr>
        <w:spacing w:after="120"/>
        <w:rPr>
          <w:rFonts w:ascii="Arial" w:hAnsi="Arial" w:cs="Arial"/>
        </w:rPr>
      </w:pPr>
      <w:r w:rsidRPr="00E771ED">
        <w:rPr>
          <w:rFonts w:ascii="Arial" w:hAnsi="Arial" w:cs="Arial"/>
        </w:rPr>
        <w:t>CITO, Arnhem, Vrijeschool Zutphen VO, Zutphen</w:t>
      </w:r>
    </w:p>
    <w:p w14:paraId="6AE3D17E" w14:textId="77777777" w:rsidR="00AE47FC" w:rsidRPr="00E771ED" w:rsidRDefault="00AE47FC" w:rsidP="00792DA3">
      <w:pPr>
        <w:spacing w:after="120"/>
        <w:rPr>
          <w:rFonts w:ascii="Arial" w:hAnsi="Arial" w:cs="Arial"/>
          <w:b/>
        </w:rPr>
      </w:pPr>
      <w:r w:rsidRPr="00E771ED">
        <w:rPr>
          <w:rFonts w:ascii="Arial" w:hAnsi="Arial" w:cs="Arial"/>
          <w:b/>
        </w:rPr>
        <w:t>Monica Wijers</w:t>
      </w:r>
    </w:p>
    <w:p w14:paraId="40E8B679" w14:textId="77777777" w:rsidR="00AE47FC" w:rsidRPr="00E771ED" w:rsidRDefault="00AE47FC" w:rsidP="00792DA3">
      <w:pPr>
        <w:spacing w:after="120"/>
        <w:rPr>
          <w:rFonts w:ascii="Arial" w:hAnsi="Arial" w:cs="Arial"/>
        </w:rPr>
      </w:pPr>
      <w:proofErr w:type="spellStart"/>
      <w:r w:rsidRPr="00E771ED">
        <w:rPr>
          <w:rFonts w:ascii="Arial" w:hAnsi="Arial" w:cs="Arial"/>
        </w:rPr>
        <w:t>Freudenthal</w:t>
      </w:r>
      <w:proofErr w:type="spellEnd"/>
      <w:r w:rsidRPr="00E771ED">
        <w:rPr>
          <w:rFonts w:ascii="Arial" w:hAnsi="Arial" w:cs="Arial"/>
        </w:rPr>
        <w:t xml:space="preserve"> Instituut, Utrecht</w:t>
      </w:r>
    </w:p>
    <w:p w14:paraId="3AAD28C8" w14:textId="77777777" w:rsidR="00AE47FC" w:rsidRPr="00E771ED" w:rsidRDefault="00AE47FC" w:rsidP="00792DA3">
      <w:pPr>
        <w:spacing w:after="120"/>
        <w:rPr>
          <w:rFonts w:ascii="Arial" w:hAnsi="Arial" w:cs="Arial"/>
        </w:rPr>
      </w:pPr>
    </w:p>
    <w:p w14:paraId="20025EEB" w14:textId="77777777" w:rsidR="00AE47FC" w:rsidRPr="00E771ED" w:rsidRDefault="00AE47FC" w:rsidP="00792DA3">
      <w:pPr>
        <w:spacing w:after="120"/>
        <w:rPr>
          <w:rFonts w:ascii="Arial" w:hAnsi="Arial" w:cs="Arial"/>
        </w:rPr>
      </w:pPr>
      <w:r w:rsidRPr="00E771ED">
        <w:rPr>
          <w:rFonts w:ascii="Arial" w:hAnsi="Arial" w:cs="Arial"/>
        </w:rPr>
        <w:t>Secretariaat:</w:t>
      </w:r>
    </w:p>
    <w:p w14:paraId="1600242E" w14:textId="01C54AF6" w:rsidR="00AE47FC" w:rsidRPr="00E771ED" w:rsidRDefault="00AE47FC" w:rsidP="00792DA3">
      <w:pPr>
        <w:spacing w:after="120"/>
        <w:rPr>
          <w:rFonts w:ascii="Arial" w:hAnsi="Arial" w:cs="Arial"/>
          <w:b/>
        </w:rPr>
      </w:pPr>
      <w:r w:rsidRPr="00E771ED">
        <w:rPr>
          <w:rFonts w:ascii="Arial" w:hAnsi="Arial" w:cs="Arial"/>
          <w:b/>
        </w:rPr>
        <w:t>Mariozee Wintermans</w:t>
      </w:r>
    </w:p>
    <w:p w14:paraId="1E78C524" w14:textId="77777777" w:rsidR="00AE47FC" w:rsidRPr="00E771ED" w:rsidRDefault="00AE47FC" w:rsidP="00792DA3">
      <w:pPr>
        <w:spacing w:after="120"/>
        <w:rPr>
          <w:rFonts w:ascii="Arial" w:hAnsi="Arial" w:cs="Arial"/>
        </w:rPr>
      </w:pPr>
      <w:proofErr w:type="spellStart"/>
      <w:r w:rsidRPr="00E771ED">
        <w:rPr>
          <w:rFonts w:ascii="Arial" w:hAnsi="Arial" w:cs="Arial"/>
        </w:rPr>
        <w:t>Freudenthal</w:t>
      </w:r>
      <w:proofErr w:type="spellEnd"/>
      <w:r w:rsidRPr="00E771ED">
        <w:rPr>
          <w:rFonts w:ascii="Arial" w:hAnsi="Arial" w:cs="Arial"/>
        </w:rPr>
        <w:t xml:space="preserve"> Instituut, Utrecht</w:t>
      </w:r>
    </w:p>
    <w:p w14:paraId="1A2FB40C" w14:textId="77777777" w:rsidR="00AE47FC" w:rsidRPr="00E771ED" w:rsidRDefault="00AE47FC" w:rsidP="00792DA3">
      <w:pPr>
        <w:spacing w:after="120"/>
        <w:rPr>
          <w:rFonts w:ascii="Arial" w:hAnsi="Arial" w:cs="Arial"/>
        </w:rPr>
      </w:pPr>
    </w:p>
    <w:p w14:paraId="331AEC27" w14:textId="77777777" w:rsidR="00AE47FC" w:rsidRPr="00E771ED" w:rsidRDefault="00AE47FC" w:rsidP="00792DA3">
      <w:pPr>
        <w:spacing w:after="120"/>
        <w:rPr>
          <w:rFonts w:ascii="Arial" w:hAnsi="Arial" w:cs="Arial"/>
        </w:rPr>
      </w:pPr>
      <w:r w:rsidRPr="00E771ED">
        <w:rPr>
          <w:rFonts w:ascii="Arial" w:hAnsi="Arial" w:cs="Arial"/>
        </w:rPr>
        <w:t xml:space="preserve">De </w:t>
      </w:r>
      <w:proofErr w:type="spellStart"/>
      <w:r w:rsidRPr="00E771ED">
        <w:rPr>
          <w:rFonts w:ascii="Arial" w:hAnsi="Arial" w:cs="Arial"/>
        </w:rPr>
        <w:t>Alympiade</w:t>
      </w:r>
      <w:proofErr w:type="spellEnd"/>
      <w:r w:rsidRPr="00E771ED">
        <w:rPr>
          <w:rFonts w:ascii="Arial" w:hAnsi="Arial" w:cs="Arial"/>
        </w:rPr>
        <w:t xml:space="preserve"> wordt mede mogelijk gemaakt door subsidies van:</w:t>
      </w:r>
    </w:p>
    <w:p w14:paraId="2AE26C0F" w14:textId="77777777" w:rsidR="00AE47FC" w:rsidRPr="00E771ED" w:rsidRDefault="00AE47FC" w:rsidP="00792DA3">
      <w:pPr>
        <w:spacing w:after="120"/>
        <w:rPr>
          <w:rFonts w:ascii="Arial" w:hAnsi="Arial" w:cs="Arial"/>
        </w:rPr>
      </w:pPr>
      <w:r w:rsidRPr="00E771ED">
        <w:rPr>
          <w:rFonts w:ascii="Arial" w:hAnsi="Arial" w:cs="Arial"/>
        </w:rPr>
        <w:t>Ministerie van Onderwijs, Cultuur en Wetenschap</w:t>
      </w:r>
    </w:p>
    <w:p w14:paraId="4B5857C3" w14:textId="77777777" w:rsidR="00AE47FC" w:rsidRPr="00E771ED" w:rsidRDefault="00AE47FC" w:rsidP="00792DA3">
      <w:pPr>
        <w:spacing w:after="120"/>
        <w:rPr>
          <w:rFonts w:ascii="Arial" w:hAnsi="Arial" w:cs="Arial"/>
        </w:rPr>
      </w:pPr>
      <w:r w:rsidRPr="00E771ED">
        <w:rPr>
          <w:rFonts w:ascii="Arial" w:hAnsi="Arial" w:cs="Arial"/>
        </w:rPr>
        <w:t>CASIO, Amstelveen</w:t>
      </w:r>
    </w:p>
    <w:p w14:paraId="025D0CBE" w14:textId="4C4D95AA" w:rsidR="00AE47FC" w:rsidRPr="00E771ED" w:rsidRDefault="00AE47FC" w:rsidP="00792DA3">
      <w:pPr>
        <w:spacing w:after="120"/>
        <w:rPr>
          <w:rFonts w:ascii="Arial" w:hAnsi="Arial" w:cs="Arial"/>
        </w:rPr>
      </w:pPr>
      <w:bookmarkStart w:id="0" w:name="_GoBack"/>
      <w:bookmarkEnd w:id="0"/>
      <w:proofErr w:type="spellStart"/>
      <w:r w:rsidRPr="00E771ED">
        <w:rPr>
          <w:rFonts w:ascii="Arial" w:hAnsi="Arial" w:cs="Arial"/>
        </w:rPr>
        <w:t>Fontys</w:t>
      </w:r>
      <w:proofErr w:type="spellEnd"/>
      <w:r w:rsidRPr="00E771ED">
        <w:rPr>
          <w:rFonts w:ascii="Arial" w:hAnsi="Arial" w:cs="Arial"/>
        </w:rPr>
        <w:t xml:space="preserve"> Lerarenopleiding, Tilburg</w:t>
      </w:r>
      <w:r w:rsidRPr="00E771ED">
        <w:rPr>
          <w:rFonts w:ascii="Arial" w:hAnsi="Arial" w:cs="Arial"/>
        </w:rPr>
        <w:br w:type="page"/>
      </w:r>
    </w:p>
    <w:p w14:paraId="46BE794A" w14:textId="2FDD4389" w:rsidR="00AE47FC" w:rsidRPr="00E771ED" w:rsidRDefault="00AE47FC" w:rsidP="00792DA3">
      <w:pPr>
        <w:pStyle w:val="Kop1"/>
        <w:spacing w:before="0" w:after="120"/>
        <w:rPr>
          <w:rFonts w:ascii="Arial" w:hAnsi="Arial" w:cs="Arial"/>
        </w:rPr>
      </w:pPr>
      <w:r w:rsidRPr="00E771ED">
        <w:rPr>
          <w:rFonts w:ascii="Arial" w:hAnsi="Arial" w:cs="Arial"/>
        </w:rPr>
        <w:lastRenderedPageBreak/>
        <w:t>WERKWIJZER FINALE WISKUNDE A-LYMPIADE 20</w:t>
      </w:r>
      <w:r>
        <w:rPr>
          <w:rFonts w:ascii="Arial" w:hAnsi="Arial" w:cs="Arial"/>
        </w:rPr>
        <w:t>20</w:t>
      </w:r>
    </w:p>
    <w:p w14:paraId="143FEDED" w14:textId="77777777" w:rsidR="00AE47FC" w:rsidRPr="00E771ED" w:rsidRDefault="00AE47FC" w:rsidP="00792DA3">
      <w:pPr>
        <w:spacing w:after="120"/>
        <w:rPr>
          <w:rFonts w:ascii="Arial" w:hAnsi="Arial" w:cs="Arial"/>
        </w:rPr>
      </w:pPr>
      <w:r w:rsidRPr="00E771ED">
        <w:rPr>
          <w:rFonts w:ascii="Arial" w:hAnsi="Arial" w:cs="Arial"/>
        </w:rPr>
        <w:t>VOORAF:</w:t>
      </w:r>
    </w:p>
    <w:p w14:paraId="739766C0"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Lees eerst de volledige tekst van de opdracht door zodat je weet wat je dit weekend allemaal te doen staat.</w:t>
      </w:r>
    </w:p>
    <w:p w14:paraId="124DC2CC"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Controleer of je de gegevens op de usb stick kunt openen.</w:t>
      </w:r>
    </w:p>
    <w:p w14:paraId="4C36C714" w14:textId="6BF25FAE"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De volgende file staat op de stick: de opdracht: Finale Alympiade20</w:t>
      </w:r>
      <w:r>
        <w:rPr>
          <w:rFonts w:ascii="Arial" w:hAnsi="Arial" w:cs="Arial"/>
        </w:rPr>
        <w:t>20</w:t>
      </w:r>
      <w:r w:rsidRPr="00E771ED">
        <w:rPr>
          <w:rFonts w:ascii="Arial" w:hAnsi="Arial" w:cs="Arial"/>
        </w:rPr>
        <w:t xml:space="preserve"> (in Nederlands, Engels en Duits).</w:t>
      </w:r>
    </w:p>
    <w:p w14:paraId="6C80223B"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Verdeel de taken waar mogelijk.</w:t>
      </w:r>
    </w:p>
    <w:p w14:paraId="0AAE14B8" w14:textId="77777777" w:rsidR="00AE47FC" w:rsidRPr="00E771ED" w:rsidRDefault="00AE47FC" w:rsidP="00792DA3">
      <w:pPr>
        <w:spacing w:after="120"/>
        <w:rPr>
          <w:rFonts w:ascii="Arial" w:hAnsi="Arial" w:cs="Arial"/>
        </w:rPr>
      </w:pPr>
      <w:r w:rsidRPr="00E771ED">
        <w:rPr>
          <w:rFonts w:ascii="Arial" w:hAnsi="Arial" w:cs="Arial"/>
        </w:rPr>
        <w:t>TIJDSPLANNING:</w:t>
      </w:r>
    </w:p>
    <w:p w14:paraId="535D7DE1"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Bewaak je tijd bij het werken aan de verschillende onderdelen.</w:t>
      </w:r>
    </w:p>
    <w:p w14:paraId="44B312EE"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Er moet een werkstuk opgeleverd worden én een presentatie voorbereid worden. Over de presentatie volgt tijdens het weekend meer informatie.</w:t>
      </w:r>
    </w:p>
    <w:p w14:paraId="24EA0769"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Maak vooraf een planning wanneer wie waaraan begint.</w:t>
      </w:r>
    </w:p>
    <w:p w14:paraId="412AFD8B" w14:textId="5D051B4F"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 xml:space="preserve">Zaterdagmiddag, vóór de lunch, om 12.30 uur moet je de usb-stick met het </w:t>
      </w:r>
      <w:r w:rsidR="002E644A">
        <w:rPr>
          <w:rFonts w:ascii="Arial" w:hAnsi="Arial" w:cs="Arial"/>
        </w:rPr>
        <w:t>werkstuk</w:t>
      </w:r>
      <w:r w:rsidRPr="00E771ED">
        <w:rPr>
          <w:rFonts w:ascii="Arial" w:hAnsi="Arial" w:cs="Arial"/>
        </w:rPr>
        <w:t xml:space="preserve"> (als één document) inleveren.</w:t>
      </w:r>
    </w:p>
    <w:p w14:paraId="294D9264" w14:textId="77777777" w:rsidR="00AE47FC" w:rsidRPr="00E771ED" w:rsidRDefault="00AE47FC" w:rsidP="00792DA3">
      <w:pPr>
        <w:spacing w:after="120"/>
        <w:rPr>
          <w:rFonts w:ascii="Arial" w:hAnsi="Arial" w:cs="Arial"/>
        </w:rPr>
      </w:pPr>
      <w:r w:rsidRPr="00E771ED">
        <w:rPr>
          <w:rFonts w:ascii="Arial" w:hAnsi="Arial" w:cs="Arial"/>
        </w:rPr>
        <w:t>INLEVEREN:</w:t>
      </w:r>
    </w:p>
    <w:p w14:paraId="1FF5D874"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Zaterdagmiddag uiterlijk 12.30 uur: de usb-stick met daarop het werkstuk.</w:t>
      </w:r>
    </w:p>
    <w:p w14:paraId="357D909D"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Lever het werkstuk in als één document, bij voorkeur een pdf.</w:t>
      </w:r>
    </w:p>
    <w:p w14:paraId="2D21B2E6"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Probeer op een aantal verschillende computers uit of de pdf leesbaar is.</w:t>
      </w:r>
    </w:p>
    <w:p w14:paraId="00D8EF8F"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jury krijgt digitale kopieën van de ingeleverde file, je kunt dus eventueel met kleuren werken in het werkstuk.</w:t>
      </w:r>
    </w:p>
    <w:p w14:paraId="1D6AF7CD"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verantwoordelijkheid voor het al dan niet lees- en verwerkbaar zijn van het ingeleverde document ligt bij jullie zelf.</w:t>
      </w:r>
    </w:p>
    <w:p w14:paraId="2BB12574" w14:textId="77777777" w:rsidR="00AE47FC" w:rsidRPr="00E771ED" w:rsidRDefault="00AE47FC" w:rsidP="00792DA3">
      <w:pPr>
        <w:spacing w:after="120"/>
        <w:rPr>
          <w:rFonts w:ascii="Arial" w:hAnsi="Arial" w:cs="Arial"/>
        </w:rPr>
      </w:pPr>
      <w:r w:rsidRPr="00E771ED">
        <w:rPr>
          <w:rFonts w:ascii="Arial" w:hAnsi="Arial" w:cs="Arial"/>
        </w:rPr>
        <w:t>BEOORDELING:</w:t>
      </w:r>
    </w:p>
    <w:p w14:paraId="45F6980A"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Verwerk alle bevindingen tot een helder verslag dat (zonder de opdracht erbij) zelfstandig leesbaar is. De eindopdracht met onderbouwing en argumenten staat centraal.</w:t>
      </w:r>
    </w:p>
    <w:p w14:paraId="20337F01" w14:textId="77777777" w:rsidR="00AE47FC" w:rsidRPr="00E771ED" w:rsidRDefault="00AE47FC" w:rsidP="00792DA3">
      <w:pPr>
        <w:pStyle w:val="Lijstalinea"/>
        <w:numPr>
          <w:ilvl w:val="0"/>
          <w:numId w:val="6"/>
        </w:numPr>
        <w:spacing w:after="120" w:line="240" w:lineRule="auto"/>
        <w:contextualSpacing w:val="0"/>
        <w:rPr>
          <w:rFonts w:ascii="Arial" w:hAnsi="Arial" w:cs="Arial"/>
        </w:rPr>
      </w:pPr>
      <w:r w:rsidRPr="00E771ED">
        <w:rPr>
          <w:rFonts w:ascii="Arial" w:hAnsi="Arial" w:cs="Arial"/>
        </w:rPr>
        <w:t>Bij de beoordeling van het verslag wordt onder andere gelet op:</w:t>
      </w:r>
    </w:p>
    <w:p w14:paraId="729C108B" w14:textId="7F2E8EF5" w:rsidR="00AE47FC" w:rsidRPr="0013247B" w:rsidRDefault="00AE47FC" w:rsidP="00792DA3">
      <w:pPr>
        <w:pStyle w:val="Lijstalinea"/>
        <w:numPr>
          <w:ilvl w:val="1"/>
          <w:numId w:val="6"/>
        </w:numPr>
        <w:spacing w:after="120" w:line="240" w:lineRule="auto"/>
        <w:contextualSpacing w:val="0"/>
        <w:rPr>
          <w:rFonts w:ascii="Arial" w:hAnsi="Arial" w:cs="Arial"/>
        </w:rPr>
      </w:pPr>
      <w:r w:rsidRPr="0013247B">
        <w:rPr>
          <w:rFonts w:ascii="Arial" w:hAnsi="Arial" w:cs="Arial"/>
        </w:rPr>
        <w:t xml:space="preserve">de uitwerking en verslaglegging van de opdrachten 1 t/m </w:t>
      </w:r>
      <w:r w:rsidR="0013247B" w:rsidRPr="0013247B">
        <w:rPr>
          <w:rFonts w:ascii="Arial" w:hAnsi="Arial" w:cs="Arial"/>
        </w:rPr>
        <w:t>4</w:t>
      </w:r>
      <w:r w:rsidRPr="0013247B">
        <w:rPr>
          <w:rFonts w:ascii="Arial" w:hAnsi="Arial" w:cs="Arial"/>
        </w:rPr>
        <w:t xml:space="preserve"> en de eindopdracht;</w:t>
      </w:r>
    </w:p>
    <w:p w14:paraId="683393C3"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volledigheid van de antwoorden op de verschillende onderdelen;</w:t>
      </w:r>
    </w:p>
    <w:p w14:paraId="1DB89601"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het gebruik van wiskunde;</w:t>
      </w:r>
    </w:p>
    <w:p w14:paraId="4D5F68FF"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gebruikte argumentatie en de verantwoording van de gemaakte keuzes;</w:t>
      </w:r>
    </w:p>
    <w:p w14:paraId="604BE729"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diepgang waarmee de verschillende opdrachten worden beantwoord;</w:t>
      </w:r>
    </w:p>
    <w:p w14:paraId="5AEFF8A5"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wijze waarop het geheel gepresenteerd wordt: vorm, samenhang, leesbaarheid, illustraties enzovoort;</w:t>
      </w:r>
    </w:p>
    <w:p w14:paraId="4322A93C" w14:textId="77777777" w:rsidR="00AE47FC" w:rsidRPr="00E771ED" w:rsidRDefault="00AE47FC" w:rsidP="00792DA3">
      <w:pPr>
        <w:pStyle w:val="Lijstalinea"/>
        <w:numPr>
          <w:ilvl w:val="1"/>
          <w:numId w:val="6"/>
        </w:numPr>
        <w:spacing w:after="120" w:line="240" w:lineRule="auto"/>
        <w:contextualSpacing w:val="0"/>
        <w:rPr>
          <w:rFonts w:ascii="Arial" w:hAnsi="Arial" w:cs="Arial"/>
        </w:rPr>
      </w:pPr>
      <w:r w:rsidRPr="00E771ED">
        <w:rPr>
          <w:rFonts w:ascii="Arial" w:hAnsi="Arial" w:cs="Arial"/>
        </w:rPr>
        <w:t>de originaliteit en creativiteit.</w:t>
      </w:r>
    </w:p>
    <w:p w14:paraId="41C42F9D" w14:textId="77777777" w:rsidR="00AE47FC" w:rsidRPr="00E771ED" w:rsidRDefault="00AE47FC" w:rsidP="00792DA3">
      <w:pPr>
        <w:spacing w:after="120"/>
        <w:rPr>
          <w:rFonts w:ascii="Arial" w:hAnsi="Arial" w:cs="Arial"/>
        </w:rPr>
      </w:pPr>
    </w:p>
    <w:p w14:paraId="1E636A70" w14:textId="77777777" w:rsidR="00AE47FC" w:rsidRPr="00E771ED" w:rsidRDefault="00AE47FC" w:rsidP="00792DA3">
      <w:pPr>
        <w:spacing w:after="120"/>
        <w:jc w:val="center"/>
        <w:rPr>
          <w:rFonts w:ascii="Arial" w:hAnsi="Arial" w:cs="Arial"/>
        </w:rPr>
      </w:pPr>
      <w:r w:rsidRPr="00E771ED">
        <w:rPr>
          <w:rFonts w:ascii="Arial" w:hAnsi="Arial" w:cs="Arial"/>
        </w:rPr>
        <w:t>Veel plezier en succes gewenst!</w:t>
      </w:r>
    </w:p>
    <w:p w14:paraId="66F6FA57" w14:textId="77777777" w:rsidR="00AE47FC" w:rsidRPr="00E771ED" w:rsidRDefault="00AE47FC" w:rsidP="00792DA3">
      <w:pPr>
        <w:spacing w:after="120"/>
        <w:rPr>
          <w:rFonts w:ascii="Arial" w:hAnsi="Arial" w:cs="Arial"/>
        </w:rPr>
      </w:pPr>
    </w:p>
    <w:p w14:paraId="2BEEC987" w14:textId="77777777" w:rsidR="00AE47FC" w:rsidRPr="00E771ED" w:rsidRDefault="00AE47FC" w:rsidP="00792DA3">
      <w:pPr>
        <w:spacing w:after="120"/>
        <w:rPr>
          <w:rFonts w:ascii="Arial" w:eastAsiaTheme="majorEastAsia" w:hAnsi="Arial" w:cs="Arial"/>
        </w:rPr>
      </w:pPr>
      <w:r w:rsidRPr="00E771ED">
        <w:rPr>
          <w:rFonts w:ascii="Arial" w:hAnsi="Arial" w:cs="Arial"/>
        </w:rPr>
        <w:br w:type="page"/>
      </w:r>
    </w:p>
    <w:p w14:paraId="02B6056E" w14:textId="5995A372" w:rsidR="00AE47FC" w:rsidRPr="00E771ED" w:rsidRDefault="00404D71" w:rsidP="00792DA3">
      <w:pPr>
        <w:pStyle w:val="Kop1"/>
        <w:spacing w:before="0" w:after="120"/>
        <w:rPr>
          <w:rFonts w:ascii="Arial" w:hAnsi="Arial" w:cs="Arial"/>
          <w:color w:val="4472C4" w:themeColor="accent1"/>
          <w:szCs w:val="24"/>
        </w:rPr>
      </w:pPr>
      <w:r>
        <w:rPr>
          <w:rFonts w:ascii="Arial" w:hAnsi="Arial" w:cs="Arial"/>
          <w:color w:val="4472C4" w:themeColor="accent1"/>
          <w:szCs w:val="24"/>
        </w:rPr>
        <w:lastRenderedPageBreak/>
        <w:t>Vooraf</w:t>
      </w:r>
      <w:r w:rsidR="00AE47FC" w:rsidRPr="00E771ED">
        <w:rPr>
          <w:rFonts w:ascii="Arial" w:hAnsi="Arial" w:cs="Arial"/>
          <w:color w:val="4472C4" w:themeColor="accent1"/>
          <w:szCs w:val="24"/>
        </w:rPr>
        <w:t>…</w:t>
      </w:r>
    </w:p>
    <w:p w14:paraId="0FB38217" w14:textId="07FF422E" w:rsidR="00AE47FC" w:rsidRDefault="00AE47FC" w:rsidP="00792DA3">
      <w:pPr>
        <w:spacing w:after="120"/>
        <w:rPr>
          <w:rFonts w:ascii="Arial" w:hAnsi="Arial" w:cs="Arial"/>
        </w:rPr>
      </w:pPr>
      <w:r>
        <w:rPr>
          <w:rFonts w:ascii="Arial" w:hAnsi="Arial" w:cs="Arial"/>
        </w:rPr>
        <w:t xml:space="preserve">Per tafel wordt een aantal malen met legosteentjes gegooid. </w:t>
      </w:r>
      <w:r w:rsidR="00404D71">
        <w:rPr>
          <w:rFonts w:ascii="Arial" w:hAnsi="Arial" w:cs="Arial"/>
        </w:rPr>
        <w:t>D</w:t>
      </w:r>
      <w:r>
        <w:rPr>
          <w:rFonts w:ascii="Arial" w:hAnsi="Arial" w:cs="Arial"/>
        </w:rPr>
        <w:t xml:space="preserve">eze kunnen op verschillende manieren op tafel vallen: op de zijkant, met de ‘noppen’ naar boven en met de ‘noppen’ naar beneden. </w:t>
      </w:r>
      <w:r w:rsidR="00404D71">
        <w:rPr>
          <w:rFonts w:ascii="Arial" w:hAnsi="Arial" w:cs="Arial"/>
        </w:rPr>
        <w:t xml:space="preserve">Op iedere </w:t>
      </w:r>
      <w:r>
        <w:rPr>
          <w:rFonts w:ascii="Arial" w:hAnsi="Arial" w:cs="Arial"/>
        </w:rPr>
        <w:t xml:space="preserve">tafel wordt bijgehouden hoe vaak elke manier voorkomt. Deze aantallen worden </w:t>
      </w:r>
      <w:r w:rsidR="00404D71">
        <w:rPr>
          <w:rFonts w:ascii="Arial" w:hAnsi="Arial" w:cs="Arial"/>
        </w:rPr>
        <w:t xml:space="preserve">op een vel papier </w:t>
      </w:r>
      <w:r>
        <w:rPr>
          <w:rFonts w:ascii="Arial" w:hAnsi="Arial" w:cs="Arial"/>
        </w:rPr>
        <w:t>genoteerd</w:t>
      </w:r>
      <w:r w:rsidR="00404D71">
        <w:rPr>
          <w:rFonts w:ascii="Arial" w:hAnsi="Arial" w:cs="Arial"/>
        </w:rPr>
        <w:t xml:space="preserve"> </w:t>
      </w:r>
      <w:r>
        <w:rPr>
          <w:rFonts w:ascii="Arial" w:hAnsi="Arial" w:cs="Arial"/>
        </w:rPr>
        <w:t>en afgegeven bij de organisatie.</w:t>
      </w:r>
      <w:r w:rsidR="00404D71">
        <w:rPr>
          <w:rFonts w:ascii="Arial" w:hAnsi="Arial" w:cs="Arial"/>
        </w:rPr>
        <w:t xml:space="preserve"> Later zal blijken wat voor rol deze gegevens verder spelen tijdens dit finale-weekend.</w:t>
      </w:r>
    </w:p>
    <w:p w14:paraId="669A9389" w14:textId="665FF34A" w:rsidR="0013247B" w:rsidRDefault="0013247B" w:rsidP="00792DA3">
      <w:pPr>
        <w:spacing w:after="120"/>
        <w:rPr>
          <w:rFonts w:ascii="Arial" w:hAnsi="Arial" w:cs="Arial"/>
        </w:rPr>
      </w:pPr>
      <w:r>
        <w:rPr>
          <w:rFonts w:ascii="Arial" w:hAnsi="Arial" w:cs="Arial"/>
        </w:rPr>
        <w:t>Ieder team ontvangt een setje ‘gewone’ en een setje ‘bijzondere’ dobbelstenen.</w:t>
      </w:r>
    </w:p>
    <w:p w14:paraId="7909DAFA" w14:textId="490C6ADF" w:rsidR="00404D71" w:rsidRPr="00E771ED" w:rsidRDefault="00404D71" w:rsidP="00792DA3">
      <w:pPr>
        <w:pStyle w:val="Kop1"/>
        <w:spacing w:before="0" w:after="120"/>
        <w:rPr>
          <w:rFonts w:ascii="Arial" w:hAnsi="Arial" w:cs="Arial"/>
          <w:color w:val="4472C4" w:themeColor="accent1"/>
          <w:szCs w:val="24"/>
        </w:rPr>
      </w:pPr>
      <w:r>
        <w:rPr>
          <w:rFonts w:ascii="Arial" w:hAnsi="Arial" w:cs="Arial"/>
          <w:color w:val="4472C4" w:themeColor="accent1"/>
          <w:szCs w:val="24"/>
        </w:rPr>
        <w:t>Introductie</w:t>
      </w:r>
      <w:r w:rsidRPr="00E771ED">
        <w:rPr>
          <w:rFonts w:ascii="Arial" w:hAnsi="Arial" w:cs="Arial"/>
          <w:color w:val="4472C4" w:themeColor="accent1"/>
          <w:szCs w:val="24"/>
        </w:rPr>
        <w:t>…</w:t>
      </w:r>
    </w:p>
    <w:p w14:paraId="4E82AEB5" w14:textId="65CC8BB5" w:rsidR="00794A67" w:rsidRPr="00AE47FC" w:rsidRDefault="00C65CB9" w:rsidP="00792DA3">
      <w:pPr>
        <w:spacing w:after="120"/>
        <w:rPr>
          <w:rFonts w:ascii="Arial" w:hAnsi="Arial" w:cs="Arial"/>
        </w:rPr>
      </w:pPr>
      <w:r w:rsidRPr="00AE47FC">
        <w:rPr>
          <w:rFonts w:ascii="Arial" w:hAnsi="Arial" w:cs="Arial"/>
        </w:rPr>
        <w:t xml:space="preserve">Je hebt vast wel eens Yahtzee gespeeld </w:t>
      </w:r>
      <w:r w:rsidR="008E1480" w:rsidRPr="00AE47FC">
        <w:rPr>
          <w:rFonts w:ascii="Arial" w:hAnsi="Arial" w:cs="Arial"/>
        </w:rPr>
        <w:t xml:space="preserve">of een ander dobbelspel </w:t>
      </w:r>
      <w:r w:rsidRPr="00AE47FC">
        <w:rPr>
          <w:rFonts w:ascii="Arial" w:hAnsi="Arial" w:cs="Arial"/>
        </w:rPr>
        <w:t xml:space="preserve">en </w:t>
      </w:r>
      <w:r w:rsidR="008E1480" w:rsidRPr="00AE47FC">
        <w:rPr>
          <w:rFonts w:ascii="Arial" w:hAnsi="Arial" w:cs="Arial"/>
        </w:rPr>
        <w:t>daarbij</w:t>
      </w:r>
      <w:r w:rsidR="008820B5" w:rsidRPr="00AE47FC">
        <w:rPr>
          <w:rFonts w:ascii="Arial" w:hAnsi="Arial" w:cs="Arial"/>
        </w:rPr>
        <w:t xml:space="preserve"> nagedacht over je keuze om dobbelstenen wel of niet nog een keer te gooien. Waar hangt zo’n keuze van af? In </w:t>
      </w:r>
      <w:r w:rsidR="0051021F" w:rsidRPr="00AE47FC">
        <w:rPr>
          <w:rFonts w:ascii="Arial" w:hAnsi="Arial" w:cs="Arial"/>
        </w:rPr>
        <w:t xml:space="preserve">deze </w:t>
      </w:r>
      <w:r w:rsidR="009E2732" w:rsidRPr="00AE47FC">
        <w:rPr>
          <w:rFonts w:ascii="Arial" w:hAnsi="Arial" w:cs="Arial"/>
        </w:rPr>
        <w:t>opdracht</w:t>
      </w:r>
      <w:r w:rsidR="008820B5" w:rsidRPr="00AE47FC">
        <w:rPr>
          <w:rFonts w:ascii="Arial" w:hAnsi="Arial" w:cs="Arial"/>
        </w:rPr>
        <w:t xml:space="preserve"> ga je enkele dobbelspellen onder de loep nemen</w:t>
      </w:r>
      <w:r w:rsidR="008E1480" w:rsidRPr="00AE47FC">
        <w:rPr>
          <w:rFonts w:ascii="Arial" w:hAnsi="Arial" w:cs="Arial"/>
        </w:rPr>
        <w:t xml:space="preserve"> en onderzoek je verschillende scoresystemen en het effect ervan op de aantrekkelijkheid van het spel. </w:t>
      </w:r>
    </w:p>
    <w:p w14:paraId="297B8604" w14:textId="5FF106F4" w:rsidR="0051021F" w:rsidRPr="00AE47FC" w:rsidRDefault="0051021F" w:rsidP="00792DA3">
      <w:pPr>
        <w:spacing w:after="120"/>
        <w:rPr>
          <w:rFonts w:ascii="Arial" w:hAnsi="Arial" w:cs="Arial"/>
        </w:rPr>
      </w:pPr>
    </w:p>
    <w:p w14:paraId="3C65C056" w14:textId="70B471A9" w:rsidR="007252E4" w:rsidRDefault="00404D71" w:rsidP="00792DA3">
      <w:pPr>
        <w:spacing w:after="120"/>
        <w:rPr>
          <w:rFonts w:ascii="Arial" w:hAnsi="Arial" w:cs="Arial"/>
          <w:b/>
          <w:bCs/>
        </w:rPr>
      </w:pPr>
      <w:r w:rsidRPr="00AE47FC">
        <w:rPr>
          <w:rFonts w:ascii="Arial" w:hAnsi="Arial" w:cs="Arial"/>
          <w:noProof/>
        </w:rPr>
        <mc:AlternateContent>
          <mc:Choice Requires="wps">
            <w:drawing>
              <wp:anchor distT="0" distB="0" distL="114300" distR="114300" simplePos="0" relativeHeight="251667456" behindDoc="0" locked="0" layoutInCell="1" allowOverlap="1" wp14:anchorId="248EC939" wp14:editId="0CBD48DE">
                <wp:simplePos x="0" y="0"/>
                <wp:positionH relativeFrom="column">
                  <wp:posOffset>0</wp:posOffset>
                </wp:positionH>
                <wp:positionV relativeFrom="paragraph">
                  <wp:posOffset>255905</wp:posOffset>
                </wp:positionV>
                <wp:extent cx="1828800" cy="1828800"/>
                <wp:effectExtent l="0" t="0" r="24130" b="17780"/>
                <wp:wrapSquare wrapText="bothSides"/>
                <wp:docPr id="9" name="Tekstvak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E3A8715" w14:textId="71D0BCF4" w:rsidR="00404D71" w:rsidRPr="00404D71" w:rsidRDefault="00404D71" w:rsidP="00404D71">
                            <w:pPr>
                              <w:ind w:left="360"/>
                              <w:jc w:val="center"/>
                              <w:rPr>
                                <w:b/>
                                <w:bCs/>
                              </w:rPr>
                            </w:pPr>
                            <w:r w:rsidRPr="00404D71">
                              <w:rPr>
                                <w:b/>
                                <w:bCs/>
                              </w:rPr>
                              <w:t>Spel ‘Geen zes’</w:t>
                            </w:r>
                          </w:p>
                          <w:p w14:paraId="565D1DA6" w14:textId="77777777" w:rsidR="00404D71" w:rsidRPr="00404D71" w:rsidRDefault="00404D71" w:rsidP="00404D71">
                            <w:pPr>
                              <w:ind w:left="360"/>
                              <w:jc w:val="center"/>
                            </w:pPr>
                            <w:r w:rsidRPr="00404D71">
                              <w:t>Spelregel: Elke ronde mag je zo vaak gooien als je wil met 1 dobbelsteen, maar je moet stoppen als je 6 gooit.</w:t>
                            </w:r>
                          </w:p>
                          <w:p w14:paraId="4D474E3C" w14:textId="77777777" w:rsidR="00404D71" w:rsidRPr="00404D71" w:rsidRDefault="00404D71" w:rsidP="00404D71">
                            <w:pPr>
                              <w:pStyle w:val="Lijstalinea"/>
                              <w:jc w:val="center"/>
                            </w:pPr>
                          </w:p>
                          <w:p w14:paraId="439120F9" w14:textId="77777777" w:rsidR="00404D71" w:rsidRPr="00404D71" w:rsidRDefault="00404D71" w:rsidP="00404D71">
                            <w:pPr>
                              <w:ind w:left="708"/>
                              <w:jc w:val="center"/>
                              <w:rPr>
                                <w:i/>
                                <w:iCs/>
                              </w:rPr>
                            </w:pPr>
                            <w:r w:rsidRPr="00404D71">
                              <w:rPr>
                                <w:i/>
                                <w:iCs/>
                              </w:rPr>
                              <w:t>Scoresysteem A</w:t>
                            </w:r>
                          </w:p>
                          <w:p w14:paraId="31AACDBE" w14:textId="77777777" w:rsidR="00404D71" w:rsidRPr="00404D71" w:rsidRDefault="00404D71" w:rsidP="00404D71">
                            <w:pPr>
                              <w:ind w:left="708"/>
                              <w:jc w:val="center"/>
                            </w:pPr>
                            <w:r w:rsidRPr="00404D71">
                              <w:t>Bij het gooien van een 6 krijg je geen punten. Bij stoppen voor je een 6 gooit krijg je punten op de volgende manier: bij stoppen na de eerste beurt krijg je 1 keer het laatst gegooide aantal ogen. Bij stoppen na de tweede worp krijg je 2 keer het laatst gegooide aantal ogen. Bij stoppen na de derde worp krijg je 3 keer het laatst gegooide aantal ogen, enzovoort. Je telt je scores</w:t>
                            </w:r>
                          </w:p>
                          <w:p w14:paraId="00A3D156" w14:textId="77777777" w:rsidR="00404D71" w:rsidRPr="00404D71" w:rsidRDefault="00404D71" w:rsidP="00404D71">
                            <w:pPr>
                              <w:ind w:left="708"/>
                              <w:jc w:val="center"/>
                              <w:rPr>
                                <w:i/>
                                <w:iCs/>
                              </w:rPr>
                            </w:pPr>
                            <w:r w:rsidRPr="00404D71">
                              <w:rPr>
                                <w:i/>
                                <w:iCs/>
                              </w:rPr>
                              <w:t>Scoresysteem B</w:t>
                            </w:r>
                          </w:p>
                          <w:p w14:paraId="27A28585" w14:textId="77777777" w:rsidR="00404D71" w:rsidRPr="00404D71" w:rsidRDefault="00404D71" w:rsidP="00404D71">
                            <w:pPr>
                              <w:ind w:left="708"/>
                              <w:jc w:val="center"/>
                            </w:pPr>
                            <w:r w:rsidRPr="00404D71">
                              <w:t>Bij het gooien van een 6 krijg je geen punten. Bij stoppen voor je een 6 gooit krijg je alle tot dan toe gegooide worpen opgeteld.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8EC939" id="_x0000_t202" coordsize="21600,21600" o:spt="202" path="m,l,21600r21600,l21600,xe">
                <v:stroke joinstyle="miter"/>
                <v:path gradientshapeok="t" o:connecttype="rect"/>
              </v:shapetype>
              <v:shape id="Tekstvak 9" o:spid="_x0000_s1026" type="#_x0000_t202" style="position:absolute;margin-left:0;margin-top:20.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" filled="f" strokeweight=".5pt">
                <v:textbox style="mso-fit-shape-to-text:t">
                  <w:txbxContent>
                    <w:p w14:paraId="6E3A8715" w14:textId="71D0BCF4" w:rsidR="00404D71" w:rsidRPr="00404D71" w:rsidRDefault="00404D71" w:rsidP="00404D71">
                      <w:pPr>
                        <w:ind w:left="360"/>
                        <w:jc w:val="center"/>
                        <w:rPr>
                          <w:b/>
                          <w:bCs/>
                        </w:rPr>
                      </w:pPr>
                      <w:r w:rsidRPr="00404D71">
                        <w:rPr>
                          <w:b/>
                          <w:bCs/>
                        </w:rPr>
                        <w:t xml:space="preserve">Spel </w:t>
                      </w:r>
                      <w:r w:rsidRPr="00404D71">
                        <w:rPr>
                          <w:b/>
                          <w:bCs/>
                        </w:rPr>
                        <w:t>‘</w:t>
                      </w:r>
                      <w:r w:rsidRPr="00404D71">
                        <w:rPr>
                          <w:b/>
                          <w:bCs/>
                        </w:rPr>
                        <w:t>Geen zes</w:t>
                      </w:r>
                      <w:r w:rsidRPr="00404D71">
                        <w:rPr>
                          <w:b/>
                          <w:bCs/>
                        </w:rPr>
                        <w:t>’</w:t>
                      </w:r>
                    </w:p>
                    <w:p w14:paraId="565D1DA6" w14:textId="77777777" w:rsidR="00404D71" w:rsidRPr="00404D71" w:rsidRDefault="00404D71" w:rsidP="00404D71">
                      <w:pPr>
                        <w:ind w:left="360"/>
                        <w:jc w:val="center"/>
                      </w:pPr>
                      <w:r w:rsidRPr="00404D71">
                        <w:t>Spelregel: Elke ronde mag je zo vaak gooien als je wil met 1 dobbelsteen, maar je moet stoppen als je 6 gooit.</w:t>
                      </w:r>
                    </w:p>
                    <w:p w14:paraId="4D474E3C" w14:textId="77777777" w:rsidR="00404D71" w:rsidRPr="00404D71" w:rsidRDefault="00404D71" w:rsidP="00404D71">
                      <w:pPr>
                        <w:pStyle w:val="Lijstalinea"/>
                        <w:jc w:val="center"/>
                      </w:pPr>
                    </w:p>
                    <w:p w14:paraId="439120F9" w14:textId="77777777" w:rsidR="00404D71" w:rsidRPr="00404D71" w:rsidRDefault="00404D71" w:rsidP="00404D71">
                      <w:pPr>
                        <w:ind w:left="708"/>
                        <w:jc w:val="center"/>
                        <w:rPr>
                          <w:i/>
                          <w:iCs/>
                        </w:rPr>
                      </w:pPr>
                      <w:r w:rsidRPr="00404D71">
                        <w:rPr>
                          <w:i/>
                          <w:iCs/>
                        </w:rPr>
                        <w:t>Scoresysteem A</w:t>
                      </w:r>
                    </w:p>
                    <w:p w14:paraId="31AACDBE" w14:textId="77777777" w:rsidR="00404D71" w:rsidRPr="00404D71" w:rsidRDefault="00404D71" w:rsidP="00404D71">
                      <w:pPr>
                        <w:ind w:left="708"/>
                        <w:jc w:val="center"/>
                      </w:pPr>
                      <w:r w:rsidRPr="00404D71">
                        <w:t>Bij het gooien van een 6 krijg je geen punten. Bij stoppen voor je een 6 gooit krijg je punten op de volgende manier: bij stoppen na de eerste beurt krijg je 1 keer het laatst gegooide aantal ogen. Bij stoppen na de tweede worp krijg je 2 keer het laatst gegooide aantal ogen. Bij stoppen na de derde worp krijg je 3 keer het laatst gegooide aantal ogen, enzovoort. Je telt je scores</w:t>
                      </w:r>
                    </w:p>
                    <w:p w14:paraId="00A3D156" w14:textId="77777777" w:rsidR="00404D71" w:rsidRPr="00404D71" w:rsidRDefault="00404D71" w:rsidP="00404D71">
                      <w:pPr>
                        <w:ind w:left="708"/>
                        <w:jc w:val="center"/>
                        <w:rPr>
                          <w:i/>
                          <w:iCs/>
                        </w:rPr>
                      </w:pPr>
                      <w:r w:rsidRPr="00404D71">
                        <w:rPr>
                          <w:i/>
                          <w:iCs/>
                        </w:rPr>
                        <w:t>Scoresysteem B</w:t>
                      </w:r>
                    </w:p>
                    <w:p w14:paraId="27A28585" w14:textId="77777777" w:rsidR="00404D71" w:rsidRPr="00404D71" w:rsidRDefault="00404D71" w:rsidP="00404D71">
                      <w:pPr>
                        <w:ind w:left="708"/>
                        <w:jc w:val="center"/>
                      </w:pPr>
                      <w:r w:rsidRPr="00404D71">
                        <w:t>Bij het gooien van een 6 krijg je geen punten. Bij stoppen voor je een 6 gooit krijg je alle tot dan toe gegooide worpen opgeteld.</w:t>
                      </w:r>
                    </w:p>
                  </w:txbxContent>
                </v:textbox>
                <w10:wrap type="square"/>
              </v:shape>
            </w:pict>
          </mc:Fallback>
        </mc:AlternateContent>
      </w:r>
      <w:r w:rsidR="006C478E" w:rsidRPr="00AE47FC">
        <w:rPr>
          <w:rFonts w:ascii="Arial" w:hAnsi="Arial" w:cs="Arial"/>
          <w:b/>
          <w:bCs/>
        </w:rPr>
        <w:t>O</w:t>
      </w:r>
      <w:r w:rsidR="007252E4" w:rsidRPr="00AE47FC">
        <w:rPr>
          <w:rFonts w:ascii="Arial" w:hAnsi="Arial" w:cs="Arial"/>
          <w:b/>
          <w:bCs/>
        </w:rPr>
        <w:t>pdracht 1</w:t>
      </w:r>
      <w:r>
        <w:rPr>
          <w:rFonts w:ascii="Arial" w:hAnsi="Arial" w:cs="Arial"/>
          <w:b/>
          <w:bCs/>
        </w:rPr>
        <w:t>: Geen zes</w:t>
      </w:r>
    </w:p>
    <w:p w14:paraId="3127E653" w14:textId="77777777" w:rsidR="00404D71" w:rsidRDefault="00404D71" w:rsidP="00792DA3">
      <w:pPr>
        <w:spacing w:after="120"/>
        <w:rPr>
          <w:rFonts w:ascii="Arial" w:hAnsi="Arial" w:cs="Arial"/>
        </w:rPr>
      </w:pPr>
    </w:p>
    <w:p w14:paraId="18147B3F" w14:textId="175F9E7A" w:rsidR="00910AE4" w:rsidRPr="00404D71" w:rsidRDefault="009149A5" w:rsidP="00792DA3">
      <w:pPr>
        <w:pStyle w:val="Lijstalinea"/>
        <w:numPr>
          <w:ilvl w:val="0"/>
          <w:numId w:val="7"/>
        </w:numPr>
        <w:spacing w:after="120"/>
        <w:contextualSpacing w:val="0"/>
        <w:rPr>
          <w:rFonts w:ascii="Arial" w:hAnsi="Arial" w:cs="Arial"/>
        </w:rPr>
      </w:pPr>
      <w:r w:rsidRPr="00404D71">
        <w:rPr>
          <w:rFonts w:ascii="Arial" w:hAnsi="Arial" w:cs="Arial"/>
        </w:rPr>
        <w:t xml:space="preserve">Speel </w:t>
      </w:r>
      <w:r w:rsidR="00B606A1">
        <w:rPr>
          <w:rFonts w:ascii="Arial" w:hAnsi="Arial" w:cs="Arial"/>
        </w:rPr>
        <w:t>dit</w:t>
      </w:r>
      <w:r w:rsidR="008E1480" w:rsidRPr="00404D71">
        <w:rPr>
          <w:rFonts w:ascii="Arial" w:hAnsi="Arial" w:cs="Arial"/>
        </w:rPr>
        <w:t xml:space="preserve"> </w:t>
      </w:r>
      <w:r w:rsidRPr="00404D71">
        <w:rPr>
          <w:rFonts w:ascii="Arial" w:hAnsi="Arial" w:cs="Arial"/>
        </w:rPr>
        <w:t>spel een flink aantal rondes</w:t>
      </w:r>
      <w:r w:rsidR="000A3779" w:rsidRPr="00404D71">
        <w:rPr>
          <w:rFonts w:ascii="Arial" w:hAnsi="Arial" w:cs="Arial"/>
        </w:rPr>
        <w:t xml:space="preserve"> volgens beide scoresystemen</w:t>
      </w:r>
      <w:r w:rsidR="00910AE4" w:rsidRPr="00404D71">
        <w:rPr>
          <w:rFonts w:ascii="Arial" w:hAnsi="Arial" w:cs="Arial"/>
        </w:rPr>
        <w:t xml:space="preserve"> en h</w:t>
      </w:r>
      <w:r w:rsidR="008E1480" w:rsidRPr="00404D71">
        <w:rPr>
          <w:rFonts w:ascii="Arial" w:hAnsi="Arial" w:cs="Arial"/>
        </w:rPr>
        <w:t xml:space="preserve">oud het verloop goed bij. </w:t>
      </w:r>
    </w:p>
    <w:p w14:paraId="6C4AADED" w14:textId="77777777" w:rsidR="0013247B" w:rsidRDefault="00910AE4" w:rsidP="0013247B">
      <w:pPr>
        <w:spacing w:after="120"/>
        <w:rPr>
          <w:rFonts w:ascii="Arial" w:hAnsi="Arial" w:cs="Arial"/>
        </w:rPr>
      </w:pPr>
      <w:r w:rsidRPr="0013247B">
        <w:rPr>
          <w:rFonts w:ascii="Arial" w:hAnsi="Arial" w:cs="Arial"/>
        </w:rPr>
        <w:t xml:space="preserve">Arie speelt het spel en heeft in de eerste 6 rondes de volgende aantallen ogen gegooid: </w:t>
      </w:r>
    </w:p>
    <w:p w14:paraId="77DFCC24" w14:textId="3D07B8D6" w:rsidR="00910AE4" w:rsidRPr="00AE47FC" w:rsidRDefault="00910AE4" w:rsidP="0013247B">
      <w:pPr>
        <w:spacing w:after="120"/>
        <w:rPr>
          <w:rFonts w:ascii="Arial" w:hAnsi="Arial" w:cs="Arial"/>
        </w:rPr>
      </w:pPr>
      <w:r w:rsidRPr="00AE47FC">
        <w:rPr>
          <w:rFonts w:ascii="Arial" w:hAnsi="Arial" w:cs="Arial"/>
        </w:rPr>
        <w:t xml:space="preserve">5-2-4-2-1-4. </w:t>
      </w:r>
    </w:p>
    <w:p w14:paraId="70B7FAD2" w14:textId="77777777" w:rsidR="00404D71" w:rsidRDefault="00910AE4" w:rsidP="00792DA3">
      <w:pPr>
        <w:pStyle w:val="Lijstalinea"/>
        <w:numPr>
          <w:ilvl w:val="0"/>
          <w:numId w:val="7"/>
        </w:numPr>
        <w:spacing w:after="120"/>
        <w:contextualSpacing w:val="0"/>
        <w:rPr>
          <w:rFonts w:ascii="Arial" w:hAnsi="Arial" w:cs="Arial"/>
        </w:rPr>
      </w:pPr>
      <w:r w:rsidRPr="00404D71">
        <w:rPr>
          <w:rFonts w:ascii="Arial" w:hAnsi="Arial" w:cs="Arial"/>
        </w:rPr>
        <w:t xml:space="preserve">Bereken voor beide scoresystemen de kans dat </w:t>
      </w:r>
      <w:r w:rsidR="00AE1905" w:rsidRPr="00404D71">
        <w:rPr>
          <w:rFonts w:ascii="Arial" w:hAnsi="Arial" w:cs="Arial"/>
        </w:rPr>
        <w:t>Arie</w:t>
      </w:r>
      <w:r w:rsidRPr="00404D71">
        <w:rPr>
          <w:rFonts w:ascii="Arial" w:hAnsi="Arial" w:cs="Arial"/>
        </w:rPr>
        <w:t xml:space="preserve"> erop vooruitgaat als </w:t>
      </w:r>
      <w:r w:rsidR="00AE1905" w:rsidRPr="00404D71">
        <w:rPr>
          <w:rFonts w:ascii="Arial" w:hAnsi="Arial" w:cs="Arial"/>
        </w:rPr>
        <w:t>hij</w:t>
      </w:r>
      <w:r w:rsidRPr="00404D71">
        <w:rPr>
          <w:rFonts w:ascii="Arial" w:hAnsi="Arial" w:cs="Arial"/>
        </w:rPr>
        <w:t xml:space="preserve"> nog een keer gooit.</w:t>
      </w:r>
    </w:p>
    <w:p w14:paraId="03BA5881" w14:textId="6A3FC202" w:rsidR="009149A5" w:rsidRPr="00404D71" w:rsidRDefault="00910AE4" w:rsidP="00792DA3">
      <w:pPr>
        <w:pStyle w:val="Lijstalinea"/>
        <w:numPr>
          <w:ilvl w:val="0"/>
          <w:numId w:val="7"/>
        </w:numPr>
        <w:spacing w:after="120"/>
        <w:contextualSpacing w:val="0"/>
        <w:rPr>
          <w:rFonts w:ascii="Arial" w:hAnsi="Arial" w:cs="Arial"/>
        </w:rPr>
      </w:pPr>
      <w:r w:rsidRPr="00404D71">
        <w:rPr>
          <w:rFonts w:ascii="Arial" w:hAnsi="Arial" w:cs="Arial"/>
        </w:rPr>
        <w:t>Bij welk scoresysteem is de kans op veel punten</w:t>
      </w:r>
      <w:r w:rsidR="00AE1905" w:rsidRPr="00404D71">
        <w:rPr>
          <w:rFonts w:ascii="Arial" w:hAnsi="Arial" w:cs="Arial"/>
        </w:rPr>
        <w:t xml:space="preserve"> in het algemeen</w:t>
      </w:r>
      <w:r w:rsidRPr="00404D71">
        <w:rPr>
          <w:rFonts w:ascii="Arial" w:hAnsi="Arial" w:cs="Arial"/>
        </w:rPr>
        <w:t xml:space="preserve"> het grootst? Maak een onderscheid tussen risicomijdende spelers en spelers die wel van een gok houden. Onderbouw je antwoord met </w:t>
      </w:r>
      <w:r w:rsidR="00AE1905" w:rsidRPr="00404D71">
        <w:rPr>
          <w:rFonts w:ascii="Arial" w:hAnsi="Arial" w:cs="Arial"/>
        </w:rPr>
        <w:t xml:space="preserve">voorbeelden en </w:t>
      </w:r>
      <w:r w:rsidRPr="00404D71">
        <w:rPr>
          <w:rFonts w:ascii="Arial" w:hAnsi="Arial" w:cs="Arial"/>
        </w:rPr>
        <w:t>berekeningen.</w:t>
      </w:r>
      <w:r w:rsidR="00AE1905" w:rsidRPr="00404D71">
        <w:rPr>
          <w:rFonts w:ascii="Arial" w:hAnsi="Arial" w:cs="Arial"/>
        </w:rPr>
        <w:t xml:space="preserve"> Je mag natuurlijk de resultaten van a en b gebruiken.</w:t>
      </w:r>
    </w:p>
    <w:p w14:paraId="763D26BF" w14:textId="77777777" w:rsidR="00404D71" w:rsidRPr="00404D71" w:rsidRDefault="00404D71" w:rsidP="00792DA3">
      <w:pPr>
        <w:spacing w:after="120"/>
        <w:rPr>
          <w:rFonts w:ascii="Arial" w:hAnsi="Arial" w:cs="Arial"/>
        </w:rPr>
      </w:pPr>
      <w:r>
        <w:rPr>
          <w:rFonts w:ascii="Arial" w:hAnsi="Arial" w:cs="Arial"/>
          <w:b/>
          <w:bCs/>
        </w:rPr>
        <w:br w:type="page"/>
      </w:r>
    </w:p>
    <w:p w14:paraId="175B0A2C" w14:textId="472B36D4" w:rsidR="00AE1905" w:rsidRPr="00AE47FC" w:rsidRDefault="00404D71" w:rsidP="00792DA3">
      <w:pPr>
        <w:spacing w:after="120"/>
        <w:rPr>
          <w:rFonts w:ascii="Arial" w:hAnsi="Arial" w:cs="Arial"/>
          <w:b/>
          <w:bCs/>
        </w:rPr>
      </w:pPr>
      <w:r w:rsidRPr="00AE47FC">
        <w:rPr>
          <w:rFonts w:ascii="Arial" w:hAnsi="Arial" w:cs="Arial"/>
          <w:noProof/>
        </w:rPr>
        <w:lastRenderedPageBreak/>
        <mc:AlternateContent>
          <mc:Choice Requires="wps">
            <w:drawing>
              <wp:anchor distT="0" distB="0" distL="114300" distR="114300" simplePos="0" relativeHeight="251661312" behindDoc="0" locked="0" layoutInCell="1" allowOverlap="1" wp14:anchorId="09DD459E" wp14:editId="5CB3690D">
                <wp:simplePos x="0" y="0"/>
                <wp:positionH relativeFrom="margin">
                  <wp:align>right</wp:align>
                </wp:positionH>
                <wp:positionV relativeFrom="paragraph">
                  <wp:posOffset>256540</wp:posOffset>
                </wp:positionV>
                <wp:extent cx="5743575" cy="1828800"/>
                <wp:effectExtent l="0" t="0" r="28575" b="17145"/>
                <wp:wrapSquare wrapText="bothSides"/>
                <wp:docPr id="6" name="Tekstvak 6"/>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w="6350">
                          <a:solidFill>
                            <a:prstClr val="black"/>
                          </a:solidFill>
                        </a:ln>
                      </wps:spPr>
                      <wps:txbx>
                        <w:txbxContent>
                          <w:p w14:paraId="0CB3BC14" w14:textId="2F10CF35" w:rsidR="00BA3B73" w:rsidRPr="00404D71" w:rsidRDefault="00BA3B73" w:rsidP="00BA3B73">
                            <w:pPr>
                              <w:jc w:val="center"/>
                              <w:rPr>
                                <w:b/>
                                <w:bCs/>
                              </w:rPr>
                            </w:pPr>
                            <w:r w:rsidRPr="00404D71">
                              <w:rPr>
                                <w:b/>
                                <w:bCs/>
                              </w:rPr>
                              <w:t xml:space="preserve">Spel </w:t>
                            </w:r>
                            <w:r w:rsidR="00404D71" w:rsidRPr="00404D71">
                              <w:rPr>
                                <w:b/>
                                <w:bCs/>
                              </w:rPr>
                              <w:t>‘</w:t>
                            </w:r>
                            <w:r w:rsidRPr="00404D71">
                              <w:rPr>
                                <w:b/>
                                <w:bCs/>
                              </w:rPr>
                              <w:t>S</w:t>
                            </w:r>
                            <w:r w:rsidR="00792DA3">
                              <w:rPr>
                                <w:b/>
                                <w:bCs/>
                              </w:rPr>
                              <w:t>om-product</w:t>
                            </w:r>
                            <w:r w:rsidR="00404D71" w:rsidRPr="00404D71">
                              <w:rPr>
                                <w:b/>
                                <w:bCs/>
                              </w:rPr>
                              <w:t>’</w:t>
                            </w:r>
                          </w:p>
                          <w:p w14:paraId="6643148B" w14:textId="77777777" w:rsidR="00BA3B73" w:rsidRPr="00404D71" w:rsidRDefault="00BA3B73" w:rsidP="00BA3B73">
                            <w:pPr>
                              <w:jc w:val="center"/>
                            </w:pPr>
                            <w:r w:rsidRPr="00404D71">
                              <w:rPr>
                                <w:b/>
                                <w:bCs/>
                              </w:rPr>
                              <w:t>Spelregel:</w:t>
                            </w:r>
                            <w:r w:rsidRPr="00404D71">
                              <w:t xml:space="preserve"> Je gooit elke ronde met 2 dobbelstenen en je mag maximaal 3 keer gooien.</w:t>
                            </w:r>
                          </w:p>
                          <w:p w14:paraId="36780B10" w14:textId="3258D4D6" w:rsidR="00BA3B73" w:rsidRPr="00404D71" w:rsidRDefault="00BA3B73" w:rsidP="00BA3B73">
                            <w:pPr>
                              <w:jc w:val="center"/>
                              <w:rPr>
                                <w:b/>
                                <w:bCs/>
                                <w:i/>
                                <w:iCs/>
                              </w:rPr>
                            </w:pPr>
                            <w:r w:rsidRPr="00404D71">
                              <w:rPr>
                                <w:b/>
                                <w:bCs/>
                                <w:i/>
                                <w:iCs/>
                              </w:rPr>
                              <w:t>Scoresysteem A</w:t>
                            </w:r>
                          </w:p>
                          <w:p w14:paraId="364D343D" w14:textId="77777777" w:rsidR="00BA3B73" w:rsidRPr="00404D71" w:rsidRDefault="00BA3B73" w:rsidP="00BA3B73">
                            <w:pPr>
                              <w:jc w:val="center"/>
                            </w:pPr>
                            <w:r w:rsidRPr="00404D71">
                              <w:t>Je score is de som van de ogen van de laatste worp.</w:t>
                            </w:r>
                          </w:p>
                          <w:p w14:paraId="4AD9D051" w14:textId="697CE822" w:rsidR="00BA3B73" w:rsidRPr="00404D71" w:rsidRDefault="00BA3B73" w:rsidP="00BA3B73">
                            <w:pPr>
                              <w:jc w:val="center"/>
                              <w:rPr>
                                <w:b/>
                                <w:bCs/>
                                <w:i/>
                                <w:iCs/>
                              </w:rPr>
                            </w:pPr>
                            <w:r w:rsidRPr="00404D71">
                              <w:rPr>
                                <w:b/>
                                <w:bCs/>
                                <w:i/>
                                <w:iCs/>
                              </w:rPr>
                              <w:t>Scoresysteem B</w:t>
                            </w:r>
                          </w:p>
                          <w:p w14:paraId="21198A32" w14:textId="77777777" w:rsidR="00BA3B73" w:rsidRPr="00404D71" w:rsidRDefault="00BA3B73" w:rsidP="00BA3B73">
                            <w:pPr>
                              <w:jc w:val="center"/>
                            </w:pPr>
                            <w:r w:rsidRPr="00404D71">
                              <w:t>Je score is het product van de ogen van de laatste worp.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DD459E" id="Tekstvak 6" o:spid="_x0000_s1027" type="#_x0000_t202" style="position:absolute;margin-left:401.05pt;margin-top:20.2pt;width:452.25pt;height:2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" filled="f" strokeweight=".5pt">
                <v:textbox style="mso-fit-shape-to-text:t">
                  <w:txbxContent>
                    <w:p w14:paraId="0CB3BC14" w14:textId="2F10CF35" w:rsidR="00BA3B73" w:rsidRPr="00404D71" w:rsidRDefault="00BA3B73" w:rsidP="00BA3B73">
                      <w:pPr>
                        <w:jc w:val="center"/>
                        <w:rPr>
                          <w:b/>
                          <w:bCs/>
                        </w:rPr>
                      </w:pPr>
                      <w:r w:rsidRPr="00404D71">
                        <w:rPr>
                          <w:b/>
                          <w:bCs/>
                        </w:rPr>
                        <w:t xml:space="preserve">Spel </w:t>
                      </w:r>
                      <w:r w:rsidR="00404D71" w:rsidRPr="00404D71">
                        <w:rPr>
                          <w:b/>
                          <w:bCs/>
                        </w:rPr>
                        <w:t>‘</w:t>
                      </w:r>
                      <w:r w:rsidRPr="00404D71">
                        <w:rPr>
                          <w:b/>
                          <w:bCs/>
                        </w:rPr>
                        <w:t>S</w:t>
                      </w:r>
                      <w:r w:rsidR="00792DA3">
                        <w:rPr>
                          <w:b/>
                          <w:bCs/>
                        </w:rPr>
                        <w:t>om-product</w:t>
                      </w:r>
                      <w:r w:rsidR="00404D71" w:rsidRPr="00404D71">
                        <w:rPr>
                          <w:b/>
                          <w:bCs/>
                        </w:rPr>
                        <w:t>’</w:t>
                      </w:r>
                    </w:p>
                    <w:p w14:paraId="6643148B" w14:textId="77777777" w:rsidR="00BA3B73" w:rsidRPr="00404D71" w:rsidRDefault="00BA3B73" w:rsidP="00BA3B73">
                      <w:pPr>
                        <w:jc w:val="center"/>
                      </w:pPr>
                      <w:r w:rsidRPr="00404D71">
                        <w:rPr>
                          <w:b/>
                          <w:bCs/>
                        </w:rPr>
                        <w:t>Spelregel:</w:t>
                      </w:r>
                      <w:r w:rsidRPr="00404D71">
                        <w:t xml:space="preserve"> Je gooit elke ronde met 2 dobbelstenen en je mag maximaal 3 keer gooien.</w:t>
                      </w:r>
                    </w:p>
                    <w:p w14:paraId="36780B10" w14:textId="3258D4D6" w:rsidR="00BA3B73" w:rsidRPr="00404D71" w:rsidRDefault="00BA3B73" w:rsidP="00BA3B73">
                      <w:pPr>
                        <w:jc w:val="center"/>
                        <w:rPr>
                          <w:b/>
                          <w:bCs/>
                          <w:i/>
                          <w:iCs/>
                        </w:rPr>
                      </w:pPr>
                      <w:r w:rsidRPr="00404D71">
                        <w:rPr>
                          <w:b/>
                          <w:bCs/>
                          <w:i/>
                          <w:iCs/>
                        </w:rPr>
                        <w:t>Scoresysteem A</w:t>
                      </w:r>
                    </w:p>
                    <w:p w14:paraId="364D343D" w14:textId="77777777" w:rsidR="00BA3B73" w:rsidRPr="00404D71" w:rsidRDefault="00BA3B73" w:rsidP="00BA3B73">
                      <w:pPr>
                        <w:jc w:val="center"/>
                      </w:pPr>
                      <w:r w:rsidRPr="00404D71">
                        <w:t>Je score is de som van de ogen van de laatste worp.</w:t>
                      </w:r>
                    </w:p>
                    <w:p w14:paraId="4AD9D051" w14:textId="697CE822" w:rsidR="00BA3B73" w:rsidRPr="00404D71" w:rsidRDefault="00BA3B73" w:rsidP="00BA3B73">
                      <w:pPr>
                        <w:jc w:val="center"/>
                        <w:rPr>
                          <w:b/>
                          <w:bCs/>
                          <w:i/>
                          <w:iCs/>
                        </w:rPr>
                      </w:pPr>
                      <w:r w:rsidRPr="00404D71">
                        <w:rPr>
                          <w:b/>
                          <w:bCs/>
                          <w:i/>
                          <w:iCs/>
                        </w:rPr>
                        <w:t>Scoresysteem B</w:t>
                      </w:r>
                    </w:p>
                    <w:p w14:paraId="21198A32" w14:textId="77777777" w:rsidR="00BA3B73" w:rsidRPr="00404D71" w:rsidRDefault="00BA3B73" w:rsidP="00BA3B73">
                      <w:pPr>
                        <w:jc w:val="center"/>
                      </w:pPr>
                      <w:r w:rsidRPr="00404D71">
                        <w:t>Je score is het product van de ogen van de laatste worp.</w:t>
                      </w:r>
                    </w:p>
                  </w:txbxContent>
                </v:textbox>
                <w10:wrap type="square" anchorx="margin"/>
              </v:shape>
            </w:pict>
          </mc:Fallback>
        </mc:AlternateContent>
      </w:r>
      <w:r w:rsidR="006C478E" w:rsidRPr="00AE47FC">
        <w:rPr>
          <w:rFonts w:ascii="Arial" w:hAnsi="Arial" w:cs="Arial"/>
          <w:b/>
          <w:bCs/>
        </w:rPr>
        <w:t>O</w:t>
      </w:r>
      <w:r w:rsidR="00AE1905" w:rsidRPr="00AE47FC">
        <w:rPr>
          <w:rFonts w:ascii="Arial" w:hAnsi="Arial" w:cs="Arial"/>
          <w:b/>
          <w:bCs/>
        </w:rPr>
        <w:t>pdracht 2</w:t>
      </w:r>
      <w:r>
        <w:rPr>
          <w:rFonts w:ascii="Arial" w:hAnsi="Arial" w:cs="Arial"/>
          <w:b/>
          <w:bCs/>
        </w:rPr>
        <w:t xml:space="preserve">: </w:t>
      </w:r>
      <w:r w:rsidR="00792DA3">
        <w:rPr>
          <w:rFonts w:ascii="Arial" w:hAnsi="Arial" w:cs="Arial"/>
          <w:b/>
          <w:bCs/>
        </w:rPr>
        <w:t>Som-product</w:t>
      </w:r>
    </w:p>
    <w:p w14:paraId="5D087134" w14:textId="77777777" w:rsidR="00404D71" w:rsidRDefault="00404D71" w:rsidP="00792DA3">
      <w:pPr>
        <w:spacing w:after="120"/>
        <w:rPr>
          <w:rFonts w:ascii="Arial" w:hAnsi="Arial" w:cs="Arial"/>
        </w:rPr>
      </w:pPr>
    </w:p>
    <w:p w14:paraId="5770DEA2" w14:textId="5C40D5A3" w:rsidR="00B568CD" w:rsidRPr="00AE47FC" w:rsidRDefault="00B568CD" w:rsidP="00792DA3">
      <w:pPr>
        <w:spacing w:after="120"/>
        <w:rPr>
          <w:rFonts w:ascii="Arial" w:hAnsi="Arial" w:cs="Arial"/>
        </w:rPr>
      </w:pPr>
      <w:r w:rsidRPr="00AE47FC">
        <w:rPr>
          <w:rFonts w:ascii="Arial" w:hAnsi="Arial" w:cs="Arial"/>
        </w:rPr>
        <w:t xml:space="preserve">Speel </w:t>
      </w:r>
      <w:r w:rsidR="007E7431" w:rsidRPr="00AE47FC">
        <w:rPr>
          <w:rFonts w:ascii="Arial" w:hAnsi="Arial" w:cs="Arial"/>
        </w:rPr>
        <w:t>het</w:t>
      </w:r>
      <w:r w:rsidRPr="00AE47FC">
        <w:rPr>
          <w:rFonts w:ascii="Arial" w:hAnsi="Arial" w:cs="Arial"/>
        </w:rPr>
        <w:t xml:space="preserve"> spel </w:t>
      </w:r>
      <w:r w:rsidR="004B482C">
        <w:rPr>
          <w:rFonts w:ascii="Arial" w:hAnsi="Arial" w:cs="Arial"/>
        </w:rPr>
        <w:t>‘</w:t>
      </w:r>
      <w:r w:rsidRPr="00AE47FC">
        <w:rPr>
          <w:rFonts w:ascii="Arial" w:hAnsi="Arial" w:cs="Arial"/>
        </w:rPr>
        <w:t>S</w:t>
      </w:r>
      <w:r w:rsidR="00792DA3">
        <w:rPr>
          <w:rFonts w:ascii="Arial" w:hAnsi="Arial" w:cs="Arial"/>
        </w:rPr>
        <w:t>om-product</w:t>
      </w:r>
      <w:r w:rsidR="004B482C">
        <w:rPr>
          <w:rFonts w:ascii="Arial" w:hAnsi="Arial" w:cs="Arial"/>
        </w:rPr>
        <w:t>’</w:t>
      </w:r>
      <w:r w:rsidRPr="00AE47FC">
        <w:rPr>
          <w:rFonts w:ascii="Arial" w:hAnsi="Arial" w:cs="Arial"/>
        </w:rPr>
        <w:t xml:space="preserve"> een flink aantal rondes volgens beide scoresystemen en houd het verloop goed bij. </w:t>
      </w:r>
    </w:p>
    <w:p w14:paraId="7113957F" w14:textId="5346DBB6" w:rsidR="00AE1905" w:rsidRPr="00AE47FC" w:rsidRDefault="00B568CD" w:rsidP="00792DA3">
      <w:pPr>
        <w:spacing w:after="120"/>
        <w:rPr>
          <w:rFonts w:ascii="Arial" w:hAnsi="Arial" w:cs="Arial"/>
        </w:rPr>
      </w:pPr>
      <w:r w:rsidRPr="00AE47FC">
        <w:rPr>
          <w:rFonts w:ascii="Arial" w:hAnsi="Arial" w:cs="Arial"/>
        </w:rPr>
        <w:t>Bij welk scoresysteem is de kans op veel punten in het algemeen het grootst? Maak een onderscheid tussen risicomijdende spelers en spelers die wel van een gok houden. Onderbouw je antwoord met voorbeelden en berekeningen.</w:t>
      </w:r>
    </w:p>
    <w:p w14:paraId="64594BA1" w14:textId="6F93B2F0" w:rsidR="006B3458" w:rsidRPr="00AE47FC" w:rsidRDefault="00792DA3" w:rsidP="00792DA3">
      <w:pPr>
        <w:spacing w:after="120"/>
        <w:rPr>
          <w:rFonts w:ascii="Arial" w:hAnsi="Arial" w:cs="Arial"/>
          <w:b/>
          <w:bCs/>
        </w:rPr>
      </w:pPr>
      <w:r w:rsidRPr="00AE47FC">
        <w:rPr>
          <w:noProof/>
        </w:rPr>
        <mc:AlternateContent>
          <mc:Choice Requires="wps">
            <w:drawing>
              <wp:anchor distT="0" distB="0" distL="114300" distR="114300" simplePos="0" relativeHeight="251665408" behindDoc="0" locked="0" layoutInCell="1" allowOverlap="1" wp14:anchorId="37F3B111" wp14:editId="60BB1D97">
                <wp:simplePos x="0" y="0"/>
                <wp:positionH relativeFrom="column">
                  <wp:posOffset>19050</wp:posOffset>
                </wp:positionH>
                <wp:positionV relativeFrom="paragraph">
                  <wp:posOffset>247015</wp:posOffset>
                </wp:positionV>
                <wp:extent cx="6287770" cy="1828800"/>
                <wp:effectExtent l="0" t="0" r="17780" b="10160"/>
                <wp:wrapSquare wrapText="bothSides"/>
                <wp:docPr id="10" name="Tekstvak 10"/>
                <wp:cNvGraphicFramePr/>
                <a:graphic xmlns:a="http://schemas.openxmlformats.org/drawingml/2006/main">
                  <a:graphicData uri="http://schemas.microsoft.com/office/word/2010/wordprocessingShape">
                    <wps:wsp>
                      <wps:cNvSpPr txBox="1"/>
                      <wps:spPr>
                        <a:xfrm>
                          <a:off x="0" y="0"/>
                          <a:ext cx="6287770" cy="1828800"/>
                        </a:xfrm>
                        <a:prstGeom prst="rect">
                          <a:avLst/>
                        </a:prstGeom>
                        <a:noFill/>
                        <a:ln w="6350">
                          <a:solidFill>
                            <a:prstClr val="black"/>
                          </a:solidFill>
                        </a:ln>
                      </wps:spPr>
                      <wps:txbx>
                        <w:txbxContent>
                          <w:p w14:paraId="1E14F5DB" w14:textId="0AA85B63" w:rsidR="00BA3B73" w:rsidRPr="000A3779" w:rsidRDefault="00BA3B73" w:rsidP="00BA3B73">
                            <w:pPr>
                              <w:jc w:val="center"/>
                              <w:rPr>
                                <w:b/>
                                <w:bCs/>
                              </w:rPr>
                            </w:pPr>
                            <w:r>
                              <w:rPr>
                                <w:b/>
                                <w:bCs/>
                              </w:rPr>
                              <w:t xml:space="preserve">Spel </w:t>
                            </w:r>
                            <w:r w:rsidR="00404D71">
                              <w:rPr>
                                <w:b/>
                                <w:bCs/>
                              </w:rPr>
                              <w:t>‘</w:t>
                            </w:r>
                            <w:r>
                              <w:rPr>
                                <w:b/>
                                <w:bCs/>
                              </w:rPr>
                              <w:t>Meer van hetzelfde</w:t>
                            </w:r>
                            <w:r w:rsidR="00404D71">
                              <w:rPr>
                                <w:b/>
                                <w:bCs/>
                              </w:rPr>
                              <w:t>’</w:t>
                            </w:r>
                          </w:p>
                          <w:p w14:paraId="2528A5BB" w14:textId="77777777" w:rsidR="00BA3B73" w:rsidRDefault="00BA3B73" w:rsidP="00BA3B73">
                            <w:pPr>
                              <w:jc w:val="center"/>
                            </w:pPr>
                            <w:r w:rsidRPr="00BA3B73">
                              <w:rPr>
                                <w:b/>
                                <w:bCs/>
                              </w:rPr>
                              <w:t>Spelregels:</w:t>
                            </w:r>
                            <w:r>
                              <w:t xml:space="preserve"> Je gooit met 5 dobbelstenen en je mag maximaal 3 keer gooien. Bij elke worp mag je kiezen of je enkele dobbelstenen laat liggen en niet meeneemt bij de volgende worp. Bij het bepalen van de score bekijk je eerst of je een bepaald aantal ogen meermalen hebt gegooid.</w:t>
                            </w:r>
                          </w:p>
                          <w:tbl>
                            <w:tblPr>
                              <w:tblStyle w:val="Tabelraster"/>
                              <w:tblW w:w="9416" w:type="dxa"/>
                              <w:tblInd w:w="-5" w:type="dxa"/>
                              <w:tblLook w:val="04A0" w:firstRow="1" w:lastRow="0" w:firstColumn="1" w:lastColumn="0" w:noHBand="0" w:noVBand="1"/>
                            </w:tblPr>
                            <w:tblGrid>
                              <w:gridCol w:w="1620"/>
                              <w:gridCol w:w="2410"/>
                              <w:gridCol w:w="5386"/>
                            </w:tblGrid>
                            <w:tr w:rsidR="00BA3B73" w:rsidRPr="00BF66EC" w14:paraId="55BB3821" w14:textId="77777777" w:rsidTr="00B56B63">
                              <w:tc>
                                <w:tcPr>
                                  <w:tcW w:w="1620" w:type="dxa"/>
                                </w:tcPr>
                                <w:p w14:paraId="236AC23D" w14:textId="77777777" w:rsidR="00BA3B73" w:rsidRDefault="00BA3B73" w:rsidP="00BA3B73">
                                  <w:pPr>
                                    <w:pStyle w:val="Lijstalinea"/>
                                    <w:ind w:left="0"/>
                                    <w:jc w:val="center"/>
                                  </w:pPr>
                                  <w:r>
                                    <w:t>Scoretabel</w:t>
                                  </w:r>
                                </w:p>
                              </w:tc>
                              <w:tc>
                                <w:tcPr>
                                  <w:tcW w:w="2410" w:type="dxa"/>
                                </w:tcPr>
                                <w:p w14:paraId="51AA66B1" w14:textId="77777777" w:rsidR="00BA3B73" w:rsidRPr="00BF66EC" w:rsidRDefault="00BA3B73" w:rsidP="00BA3B73">
                                  <w:pPr>
                                    <w:pStyle w:val="Lijstalinea"/>
                                    <w:ind w:left="0"/>
                                    <w:jc w:val="center"/>
                                    <w:rPr>
                                      <w:i/>
                                      <w:iCs/>
                                    </w:rPr>
                                  </w:pPr>
                                  <w:r w:rsidRPr="00BF66EC">
                                    <w:rPr>
                                      <w:i/>
                                      <w:iCs/>
                                    </w:rPr>
                                    <w:t xml:space="preserve">Scoresysteem </w:t>
                                  </w:r>
                                  <w:r>
                                    <w:rPr>
                                      <w:i/>
                                      <w:iCs/>
                                    </w:rPr>
                                    <w:t>A</w:t>
                                  </w:r>
                                </w:p>
                              </w:tc>
                              <w:tc>
                                <w:tcPr>
                                  <w:tcW w:w="5386" w:type="dxa"/>
                                </w:tcPr>
                                <w:p w14:paraId="1132678D" w14:textId="77777777" w:rsidR="00BA3B73" w:rsidRPr="00BF66EC" w:rsidRDefault="00BA3B73" w:rsidP="00BA3B73">
                                  <w:pPr>
                                    <w:pStyle w:val="Lijstalinea"/>
                                    <w:ind w:left="0"/>
                                    <w:jc w:val="center"/>
                                    <w:rPr>
                                      <w:i/>
                                      <w:iCs/>
                                    </w:rPr>
                                  </w:pPr>
                                  <w:r w:rsidRPr="00BF66EC">
                                    <w:rPr>
                                      <w:i/>
                                      <w:iCs/>
                                    </w:rPr>
                                    <w:t xml:space="preserve">Scoresysteem </w:t>
                                  </w:r>
                                  <w:r>
                                    <w:rPr>
                                      <w:i/>
                                      <w:iCs/>
                                    </w:rPr>
                                    <w:t>B</w:t>
                                  </w:r>
                                </w:p>
                              </w:tc>
                            </w:tr>
                            <w:tr w:rsidR="00BA3B73" w14:paraId="6F3F5C90" w14:textId="77777777" w:rsidTr="00B56B63">
                              <w:tc>
                                <w:tcPr>
                                  <w:tcW w:w="1620" w:type="dxa"/>
                                </w:tcPr>
                                <w:p w14:paraId="0A6534C4" w14:textId="77777777" w:rsidR="00BA3B73" w:rsidRDefault="00BA3B73" w:rsidP="00BA3B73">
                                  <w:pPr>
                                    <w:pStyle w:val="Lijstalinea"/>
                                    <w:ind w:left="0"/>
                                    <w:jc w:val="center"/>
                                  </w:pPr>
                                  <w:r>
                                    <w:t>Geen dezelfde</w:t>
                                  </w:r>
                                </w:p>
                              </w:tc>
                              <w:tc>
                                <w:tcPr>
                                  <w:tcW w:w="2410" w:type="dxa"/>
                                </w:tcPr>
                                <w:p w14:paraId="67A5F075" w14:textId="77777777" w:rsidR="00BA3B73" w:rsidRDefault="00BA3B73" w:rsidP="00BA3B73">
                                  <w:pPr>
                                    <w:pStyle w:val="Lijstalinea"/>
                                    <w:ind w:left="0"/>
                                    <w:jc w:val="center"/>
                                  </w:pPr>
                                  <w:r>
                                    <w:t>Totaal ogen</w:t>
                                  </w:r>
                                </w:p>
                              </w:tc>
                              <w:tc>
                                <w:tcPr>
                                  <w:tcW w:w="5386" w:type="dxa"/>
                                </w:tcPr>
                                <w:p w14:paraId="6406AD9D" w14:textId="77777777" w:rsidR="00BA3B73" w:rsidRDefault="00BA3B73" w:rsidP="00BA3B73">
                                  <w:pPr>
                                    <w:pStyle w:val="Lijstalinea"/>
                                    <w:ind w:left="0"/>
                                    <w:jc w:val="center"/>
                                  </w:pPr>
                                  <w:r>
                                    <w:t>Totaal ogen</w:t>
                                  </w:r>
                                </w:p>
                              </w:tc>
                            </w:tr>
                            <w:tr w:rsidR="00BA3B73" w14:paraId="7A6A7C2D" w14:textId="77777777" w:rsidTr="00B56B63">
                              <w:tc>
                                <w:tcPr>
                                  <w:tcW w:w="1620" w:type="dxa"/>
                                </w:tcPr>
                                <w:p w14:paraId="6CCEFC2B" w14:textId="77777777" w:rsidR="00BA3B73" w:rsidRDefault="00BA3B73" w:rsidP="00BA3B73">
                                  <w:pPr>
                                    <w:pStyle w:val="Lijstalinea"/>
                                    <w:ind w:left="0"/>
                                    <w:jc w:val="center"/>
                                  </w:pPr>
                                  <w:r>
                                    <w:t>2 dezelfde</w:t>
                                  </w:r>
                                </w:p>
                              </w:tc>
                              <w:tc>
                                <w:tcPr>
                                  <w:tcW w:w="2410" w:type="dxa"/>
                                </w:tcPr>
                                <w:p w14:paraId="5BACE133" w14:textId="77777777" w:rsidR="00BA3B73" w:rsidRDefault="00BA3B73" w:rsidP="00BA3B73">
                                  <w:pPr>
                                    <w:pStyle w:val="Lijstalinea"/>
                                    <w:ind w:left="0"/>
                                    <w:jc w:val="center"/>
                                  </w:pPr>
                                  <w:r>
                                    <w:t>5 punten + totaal ogen</w:t>
                                  </w:r>
                                </w:p>
                              </w:tc>
                              <w:tc>
                                <w:tcPr>
                                  <w:tcW w:w="5386" w:type="dxa"/>
                                </w:tcPr>
                                <w:p w14:paraId="12484ACE" w14:textId="77777777" w:rsidR="00BA3B73" w:rsidRDefault="00BA3B73" w:rsidP="00BA3B73">
                                  <w:pPr>
                                    <w:pStyle w:val="Lijstalinea"/>
                                    <w:ind w:left="0"/>
                                    <w:jc w:val="center"/>
                                  </w:pPr>
                                  <w:r>
                                    <w:t>5 keer het aantal ogen van de dubbele dobbelsteen</w:t>
                                  </w:r>
                                </w:p>
                              </w:tc>
                            </w:tr>
                            <w:tr w:rsidR="00BA3B73" w14:paraId="3E4833A5" w14:textId="77777777" w:rsidTr="00B56B63">
                              <w:tc>
                                <w:tcPr>
                                  <w:tcW w:w="1620" w:type="dxa"/>
                                </w:tcPr>
                                <w:p w14:paraId="622AC527" w14:textId="77777777" w:rsidR="00BA3B73" w:rsidRDefault="00BA3B73" w:rsidP="00BA3B73">
                                  <w:pPr>
                                    <w:pStyle w:val="Lijstalinea"/>
                                    <w:ind w:left="0"/>
                                    <w:jc w:val="center"/>
                                  </w:pPr>
                                  <w:r>
                                    <w:t>3 dezelfde</w:t>
                                  </w:r>
                                </w:p>
                              </w:tc>
                              <w:tc>
                                <w:tcPr>
                                  <w:tcW w:w="2410" w:type="dxa"/>
                                </w:tcPr>
                                <w:p w14:paraId="1DDA5E49" w14:textId="77777777" w:rsidR="00BA3B73" w:rsidRDefault="00BA3B73" w:rsidP="00BA3B73">
                                  <w:pPr>
                                    <w:pStyle w:val="Lijstalinea"/>
                                    <w:ind w:left="0"/>
                                    <w:jc w:val="center"/>
                                  </w:pPr>
                                  <w:r>
                                    <w:t>10 punten + totaal ogen</w:t>
                                  </w:r>
                                </w:p>
                              </w:tc>
                              <w:tc>
                                <w:tcPr>
                                  <w:tcW w:w="5386" w:type="dxa"/>
                                </w:tcPr>
                                <w:p w14:paraId="5D5FC653" w14:textId="77777777" w:rsidR="00BA3B73" w:rsidRDefault="00BA3B73" w:rsidP="00BA3B73">
                                  <w:pPr>
                                    <w:pStyle w:val="Lijstalinea"/>
                                    <w:ind w:left="0"/>
                                    <w:jc w:val="center"/>
                                  </w:pPr>
                                  <w:r>
                                    <w:t>Geen punten</w:t>
                                  </w:r>
                                </w:p>
                              </w:tc>
                            </w:tr>
                            <w:tr w:rsidR="00BA3B73" w14:paraId="56234B88" w14:textId="77777777" w:rsidTr="00B56B63">
                              <w:tc>
                                <w:tcPr>
                                  <w:tcW w:w="1620" w:type="dxa"/>
                                </w:tcPr>
                                <w:p w14:paraId="72F22472" w14:textId="77777777" w:rsidR="00BA3B73" w:rsidRDefault="00BA3B73" w:rsidP="00BA3B73">
                                  <w:pPr>
                                    <w:pStyle w:val="Lijstalinea"/>
                                    <w:ind w:left="0"/>
                                    <w:jc w:val="center"/>
                                  </w:pPr>
                                  <w:r>
                                    <w:t>4 dezelfde</w:t>
                                  </w:r>
                                </w:p>
                              </w:tc>
                              <w:tc>
                                <w:tcPr>
                                  <w:tcW w:w="2410" w:type="dxa"/>
                                </w:tcPr>
                                <w:p w14:paraId="4E6D0BA5" w14:textId="77777777" w:rsidR="00BA3B73" w:rsidRDefault="00BA3B73" w:rsidP="00BA3B73">
                                  <w:pPr>
                                    <w:pStyle w:val="Lijstalinea"/>
                                    <w:ind w:left="0"/>
                                    <w:jc w:val="center"/>
                                  </w:pPr>
                                  <w:r>
                                    <w:t>15 punten + totaal ogen</w:t>
                                  </w:r>
                                </w:p>
                              </w:tc>
                              <w:tc>
                                <w:tcPr>
                                  <w:tcW w:w="5386" w:type="dxa"/>
                                </w:tcPr>
                                <w:p w14:paraId="486497E0" w14:textId="77777777" w:rsidR="00BA3B73" w:rsidRDefault="00BA3B73" w:rsidP="00BA3B73">
                                  <w:pPr>
                                    <w:pStyle w:val="Lijstalinea"/>
                                    <w:ind w:left="0"/>
                                    <w:jc w:val="center"/>
                                  </w:pPr>
                                  <w:r>
                                    <w:t>1</w:t>
                                  </w:r>
                                  <w:r w:rsidRPr="00E27090">
                                    <w:t xml:space="preserve">5 keer het aantal ogen van de </w:t>
                                  </w:r>
                                  <w:r>
                                    <w:t>vier</w:t>
                                  </w:r>
                                  <w:r w:rsidRPr="00E27090">
                                    <w:t xml:space="preserve">dubbele </w:t>
                                  </w:r>
                                  <w:r>
                                    <w:t>dobbelsteen</w:t>
                                  </w:r>
                                </w:p>
                              </w:tc>
                            </w:tr>
                            <w:tr w:rsidR="00BA3B73" w14:paraId="055C7DCE" w14:textId="77777777" w:rsidTr="00B56B63">
                              <w:tc>
                                <w:tcPr>
                                  <w:tcW w:w="1620" w:type="dxa"/>
                                </w:tcPr>
                                <w:p w14:paraId="23159479" w14:textId="77777777" w:rsidR="00BA3B73" w:rsidRDefault="00BA3B73" w:rsidP="00BA3B73">
                                  <w:pPr>
                                    <w:pStyle w:val="Lijstalinea"/>
                                    <w:ind w:left="0"/>
                                    <w:jc w:val="center"/>
                                  </w:pPr>
                                  <w:r>
                                    <w:t>5 dezelfde</w:t>
                                  </w:r>
                                </w:p>
                              </w:tc>
                              <w:tc>
                                <w:tcPr>
                                  <w:tcW w:w="2410" w:type="dxa"/>
                                </w:tcPr>
                                <w:p w14:paraId="0DEDA74C" w14:textId="77777777" w:rsidR="00BA3B73" w:rsidRDefault="00BA3B73" w:rsidP="00BA3B73">
                                  <w:pPr>
                                    <w:pStyle w:val="Lijstalinea"/>
                                    <w:ind w:left="0"/>
                                    <w:jc w:val="center"/>
                                  </w:pPr>
                                  <w:r>
                                    <w:t>20 punten + totaal ogen</w:t>
                                  </w:r>
                                </w:p>
                              </w:tc>
                              <w:tc>
                                <w:tcPr>
                                  <w:tcW w:w="5386" w:type="dxa"/>
                                </w:tcPr>
                                <w:p w14:paraId="7137D111" w14:textId="77777777" w:rsidR="00BA3B73" w:rsidRDefault="00BA3B73" w:rsidP="00BA3B73">
                                  <w:pPr>
                                    <w:pStyle w:val="Lijstalinea"/>
                                    <w:ind w:left="0"/>
                                    <w:jc w:val="center"/>
                                  </w:pPr>
                                  <w:r>
                                    <w:t>Geen punten</w:t>
                                  </w:r>
                                </w:p>
                              </w:tc>
                            </w:tr>
                          </w:tbl>
                          <w:p w14:paraId="4852E86E" w14:textId="77777777" w:rsidR="00BA3B73" w:rsidRPr="00485488" w:rsidRDefault="00BA3B73" w:rsidP="00BA3B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F3B111" id="_x0000_t202" coordsize="21600,21600" o:spt="202" path="m,l,21600r21600,l21600,xe">
                <v:stroke joinstyle="miter"/>
                <v:path gradientshapeok="t" o:connecttype="rect"/>
              </v:shapetype>
              <v:shape id="Tekstvak 10" o:spid="_x0000_s1028" type="#_x0000_t202" style="position:absolute;margin-left:1.5pt;margin-top:19.45pt;width:495.1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" filled="f" strokeweight=".5pt">
                <v:textbox style="mso-fit-shape-to-text:t">
                  <w:txbxContent>
                    <w:p w14:paraId="1E14F5DB" w14:textId="0AA85B63" w:rsidR="00BA3B73" w:rsidRPr="000A3779" w:rsidRDefault="00BA3B73" w:rsidP="00BA3B73">
                      <w:pPr>
                        <w:jc w:val="center"/>
                        <w:rPr>
                          <w:b/>
                          <w:bCs/>
                        </w:rPr>
                      </w:pPr>
                      <w:r>
                        <w:rPr>
                          <w:b/>
                          <w:bCs/>
                        </w:rPr>
                        <w:t xml:space="preserve">Spel </w:t>
                      </w:r>
                      <w:r w:rsidR="00404D71">
                        <w:rPr>
                          <w:b/>
                          <w:bCs/>
                        </w:rPr>
                        <w:t>‘</w:t>
                      </w:r>
                      <w:r>
                        <w:rPr>
                          <w:b/>
                          <w:bCs/>
                        </w:rPr>
                        <w:t>Meer van hetzelfde</w:t>
                      </w:r>
                      <w:r w:rsidR="00404D71">
                        <w:rPr>
                          <w:b/>
                          <w:bCs/>
                        </w:rPr>
                        <w:t>’</w:t>
                      </w:r>
                    </w:p>
                    <w:p w14:paraId="2528A5BB" w14:textId="77777777" w:rsidR="00BA3B73" w:rsidRDefault="00BA3B73" w:rsidP="00BA3B73">
                      <w:pPr>
                        <w:jc w:val="center"/>
                      </w:pPr>
                      <w:r w:rsidRPr="00BA3B73">
                        <w:rPr>
                          <w:b/>
                          <w:bCs/>
                        </w:rPr>
                        <w:t>Spelregels:</w:t>
                      </w:r>
                      <w:r>
                        <w:t xml:space="preserve"> Je gooit met 5 dobbelstenen en je mag maximaal 3 keer gooien. Bij elke worp mag je kiezen of je enkele dobbelstenen laat liggen en niet meeneemt bij de volgende worp. Bij het bepalen van de score bekijk je eerst of je een bepaald aantal ogen meermalen hebt gegooid.</w:t>
                      </w:r>
                    </w:p>
                    <w:tbl>
                      <w:tblPr>
                        <w:tblStyle w:val="Tabelraster"/>
                        <w:tblW w:w="9416" w:type="dxa"/>
                        <w:tblInd w:w="-5" w:type="dxa"/>
                        <w:tblLook w:val="04A0" w:firstRow="1" w:lastRow="0" w:firstColumn="1" w:lastColumn="0" w:noHBand="0" w:noVBand="1"/>
                      </w:tblPr>
                      <w:tblGrid>
                        <w:gridCol w:w="1620"/>
                        <w:gridCol w:w="2410"/>
                        <w:gridCol w:w="5386"/>
                      </w:tblGrid>
                      <w:tr w:rsidR="00BA3B73" w:rsidRPr="00BF66EC" w14:paraId="55BB3821" w14:textId="77777777" w:rsidTr="00B56B63">
                        <w:tc>
                          <w:tcPr>
                            <w:tcW w:w="1620" w:type="dxa"/>
                          </w:tcPr>
                          <w:p w14:paraId="236AC23D" w14:textId="77777777" w:rsidR="00BA3B73" w:rsidRDefault="00BA3B73" w:rsidP="00BA3B73">
                            <w:pPr>
                              <w:pStyle w:val="Lijstalinea"/>
                              <w:ind w:left="0"/>
                              <w:jc w:val="center"/>
                            </w:pPr>
                            <w:r>
                              <w:t>Scoretabel</w:t>
                            </w:r>
                          </w:p>
                        </w:tc>
                        <w:tc>
                          <w:tcPr>
                            <w:tcW w:w="2410" w:type="dxa"/>
                          </w:tcPr>
                          <w:p w14:paraId="51AA66B1" w14:textId="77777777" w:rsidR="00BA3B73" w:rsidRPr="00BF66EC" w:rsidRDefault="00BA3B73" w:rsidP="00BA3B73">
                            <w:pPr>
                              <w:pStyle w:val="Lijstalinea"/>
                              <w:ind w:left="0"/>
                              <w:jc w:val="center"/>
                              <w:rPr>
                                <w:i/>
                                <w:iCs/>
                              </w:rPr>
                            </w:pPr>
                            <w:r w:rsidRPr="00BF66EC">
                              <w:rPr>
                                <w:i/>
                                <w:iCs/>
                              </w:rPr>
                              <w:t xml:space="preserve">Scoresysteem </w:t>
                            </w:r>
                            <w:r>
                              <w:rPr>
                                <w:i/>
                                <w:iCs/>
                              </w:rPr>
                              <w:t>A</w:t>
                            </w:r>
                          </w:p>
                        </w:tc>
                        <w:tc>
                          <w:tcPr>
                            <w:tcW w:w="5386" w:type="dxa"/>
                          </w:tcPr>
                          <w:p w14:paraId="1132678D" w14:textId="77777777" w:rsidR="00BA3B73" w:rsidRPr="00BF66EC" w:rsidRDefault="00BA3B73" w:rsidP="00BA3B73">
                            <w:pPr>
                              <w:pStyle w:val="Lijstalinea"/>
                              <w:ind w:left="0"/>
                              <w:jc w:val="center"/>
                              <w:rPr>
                                <w:i/>
                                <w:iCs/>
                              </w:rPr>
                            </w:pPr>
                            <w:r w:rsidRPr="00BF66EC">
                              <w:rPr>
                                <w:i/>
                                <w:iCs/>
                              </w:rPr>
                              <w:t xml:space="preserve">Scoresysteem </w:t>
                            </w:r>
                            <w:r>
                              <w:rPr>
                                <w:i/>
                                <w:iCs/>
                              </w:rPr>
                              <w:t>B</w:t>
                            </w:r>
                          </w:p>
                        </w:tc>
                      </w:tr>
                      <w:tr w:rsidR="00BA3B73" w14:paraId="6F3F5C90" w14:textId="77777777" w:rsidTr="00B56B63">
                        <w:tc>
                          <w:tcPr>
                            <w:tcW w:w="1620" w:type="dxa"/>
                          </w:tcPr>
                          <w:p w14:paraId="0A6534C4" w14:textId="77777777" w:rsidR="00BA3B73" w:rsidRDefault="00BA3B73" w:rsidP="00BA3B73">
                            <w:pPr>
                              <w:pStyle w:val="Lijstalinea"/>
                              <w:ind w:left="0"/>
                              <w:jc w:val="center"/>
                            </w:pPr>
                            <w:r>
                              <w:t>Geen dezelfde</w:t>
                            </w:r>
                          </w:p>
                        </w:tc>
                        <w:tc>
                          <w:tcPr>
                            <w:tcW w:w="2410" w:type="dxa"/>
                          </w:tcPr>
                          <w:p w14:paraId="67A5F075" w14:textId="77777777" w:rsidR="00BA3B73" w:rsidRDefault="00BA3B73" w:rsidP="00BA3B73">
                            <w:pPr>
                              <w:pStyle w:val="Lijstalinea"/>
                              <w:ind w:left="0"/>
                              <w:jc w:val="center"/>
                            </w:pPr>
                            <w:r>
                              <w:t>Totaal ogen</w:t>
                            </w:r>
                          </w:p>
                        </w:tc>
                        <w:tc>
                          <w:tcPr>
                            <w:tcW w:w="5386" w:type="dxa"/>
                          </w:tcPr>
                          <w:p w14:paraId="6406AD9D" w14:textId="77777777" w:rsidR="00BA3B73" w:rsidRDefault="00BA3B73" w:rsidP="00BA3B73">
                            <w:pPr>
                              <w:pStyle w:val="Lijstalinea"/>
                              <w:ind w:left="0"/>
                              <w:jc w:val="center"/>
                            </w:pPr>
                            <w:r>
                              <w:t>Totaal ogen</w:t>
                            </w:r>
                          </w:p>
                        </w:tc>
                      </w:tr>
                      <w:tr w:rsidR="00BA3B73" w14:paraId="7A6A7C2D" w14:textId="77777777" w:rsidTr="00B56B63">
                        <w:tc>
                          <w:tcPr>
                            <w:tcW w:w="1620" w:type="dxa"/>
                          </w:tcPr>
                          <w:p w14:paraId="6CCEFC2B" w14:textId="77777777" w:rsidR="00BA3B73" w:rsidRDefault="00BA3B73" w:rsidP="00BA3B73">
                            <w:pPr>
                              <w:pStyle w:val="Lijstalinea"/>
                              <w:ind w:left="0"/>
                              <w:jc w:val="center"/>
                            </w:pPr>
                            <w:r>
                              <w:t>2 dezelfde</w:t>
                            </w:r>
                          </w:p>
                        </w:tc>
                        <w:tc>
                          <w:tcPr>
                            <w:tcW w:w="2410" w:type="dxa"/>
                          </w:tcPr>
                          <w:p w14:paraId="5BACE133" w14:textId="77777777" w:rsidR="00BA3B73" w:rsidRDefault="00BA3B73" w:rsidP="00BA3B73">
                            <w:pPr>
                              <w:pStyle w:val="Lijstalinea"/>
                              <w:ind w:left="0"/>
                              <w:jc w:val="center"/>
                            </w:pPr>
                            <w:r>
                              <w:t>5 punten + totaal ogen</w:t>
                            </w:r>
                          </w:p>
                        </w:tc>
                        <w:tc>
                          <w:tcPr>
                            <w:tcW w:w="5386" w:type="dxa"/>
                          </w:tcPr>
                          <w:p w14:paraId="12484ACE" w14:textId="77777777" w:rsidR="00BA3B73" w:rsidRDefault="00BA3B73" w:rsidP="00BA3B73">
                            <w:pPr>
                              <w:pStyle w:val="Lijstalinea"/>
                              <w:ind w:left="0"/>
                              <w:jc w:val="center"/>
                            </w:pPr>
                            <w:r>
                              <w:t>5 keer het aantal ogen van de dubbele dobbelsteen</w:t>
                            </w:r>
                          </w:p>
                        </w:tc>
                      </w:tr>
                      <w:tr w:rsidR="00BA3B73" w14:paraId="3E4833A5" w14:textId="77777777" w:rsidTr="00B56B63">
                        <w:tc>
                          <w:tcPr>
                            <w:tcW w:w="1620" w:type="dxa"/>
                          </w:tcPr>
                          <w:p w14:paraId="622AC527" w14:textId="77777777" w:rsidR="00BA3B73" w:rsidRDefault="00BA3B73" w:rsidP="00BA3B73">
                            <w:pPr>
                              <w:pStyle w:val="Lijstalinea"/>
                              <w:ind w:left="0"/>
                              <w:jc w:val="center"/>
                            </w:pPr>
                            <w:r>
                              <w:t>3 dezelfde</w:t>
                            </w:r>
                          </w:p>
                        </w:tc>
                        <w:tc>
                          <w:tcPr>
                            <w:tcW w:w="2410" w:type="dxa"/>
                          </w:tcPr>
                          <w:p w14:paraId="1DDA5E49" w14:textId="77777777" w:rsidR="00BA3B73" w:rsidRDefault="00BA3B73" w:rsidP="00BA3B73">
                            <w:pPr>
                              <w:pStyle w:val="Lijstalinea"/>
                              <w:ind w:left="0"/>
                              <w:jc w:val="center"/>
                            </w:pPr>
                            <w:r>
                              <w:t>10 punten + totaal ogen</w:t>
                            </w:r>
                          </w:p>
                        </w:tc>
                        <w:tc>
                          <w:tcPr>
                            <w:tcW w:w="5386" w:type="dxa"/>
                          </w:tcPr>
                          <w:p w14:paraId="5D5FC653" w14:textId="77777777" w:rsidR="00BA3B73" w:rsidRDefault="00BA3B73" w:rsidP="00BA3B73">
                            <w:pPr>
                              <w:pStyle w:val="Lijstalinea"/>
                              <w:ind w:left="0"/>
                              <w:jc w:val="center"/>
                            </w:pPr>
                            <w:r>
                              <w:t>Geen punten</w:t>
                            </w:r>
                          </w:p>
                        </w:tc>
                      </w:tr>
                      <w:tr w:rsidR="00BA3B73" w14:paraId="56234B88" w14:textId="77777777" w:rsidTr="00B56B63">
                        <w:tc>
                          <w:tcPr>
                            <w:tcW w:w="1620" w:type="dxa"/>
                          </w:tcPr>
                          <w:p w14:paraId="72F22472" w14:textId="77777777" w:rsidR="00BA3B73" w:rsidRDefault="00BA3B73" w:rsidP="00BA3B73">
                            <w:pPr>
                              <w:pStyle w:val="Lijstalinea"/>
                              <w:ind w:left="0"/>
                              <w:jc w:val="center"/>
                            </w:pPr>
                            <w:r>
                              <w:t>4 dezelfde</w:t>
                            </w:r>
                          </w:p>
                        </w:tc>
                        <w:tc>
                          <w:tcPr>
                            <w:tcW w:w="2410" w:type="dxa"/>
                          </w:tcPr>
                          <w:p w14:paraId="4E6D0BA5" w14:textId="77777777" w:rsidR="00BA3B73" w:rsidRDefault="00BA3B73" w:rsidP="00BA3B73">
                            <w:pPr>
                              <w:pStyle w:val="Lijstalinea"/>
                              <w:ind w:left="0"/>
                              <w:jc w:val="center"/>
                            </w:pPr>
                            <w:r>
                              <w:t>15 punten + totaal ogen</w:t>
                            </w:r>
                          </w:p>
                        </w:tc>
                        <w:tc>
                          <w:tcPr>
                            <w:tcW w:w="5386" w:type="dxa"/>
                          </w:tcPr>
                          <w:p w14:paraId="486497E0" w14:textId="77777777" w:rsidR="00BA3B73" w:rsidRDefault="00BA3B73" w:rsidP="00BA3B73">
                            <w:pPr>
                              <w:pStyle w:val="Lijstalinea"/>
                              <w:ind w:left="0"/>
                              <w:jc w:val="center"/>
                            </w:pPr>
                            <w:r>
                              <w:t>1</w:t>
                            </w:r>
                            <w:r w:rsidRPr="00E27090">
                              <w:t xml:space="preserve">5 keer het aantal ogen van de </w:t>
                            </w:r>
                            <w:r>
                              <w:t>vier</w:t>
                            </w:r>
                            <w:r w:rsidRPr="00E27090">
                              <w:t xml:space="preserve">dubbele </w:t>
                            </w:r>
                            <w:r>
                              <w:t>dobbelsteen</w:t>
                            </w:r>
                          </w:p>
                        </w:tc>
                      </w:tr>
                      <w:tr w:rsidR="00BA3B73" w14:paraId="055C7DCE" w14:textId="77777777" w:rsidTr="00B56B63">
                        <w:tc>
                          <w:tcPr>
                            <w:tcW w:w="1620" w:type="dxa"/>
                          </w:tcPr>
                          <w:p w14:paraId="23159479" w14:textId="77777777" w:rsidR="00BA3B73" w:rsidRDefault="00BA3B73" w:rsidP="00BA3B73">
                            <w:pPr>
                              <w:pStyle w:val="Lijstalinea"/>
                              <w:ind w:left="0"/>
                              <w:jc w:val="center"/>
                            </w:pPr>
                            <w:r>
                              <w:t>5 dezelfde</w:t>
                            </w:r>
                          </w:p>
                        </w:tc>
                        <w:tc>
                          <w:tcPr>
                            <w:tcW w:w="2410" w:type="dxa"/>
                          </w:tcPr>
                          <w:p w14:paraId="0DEDA74C" w14:textId="77777777" w:rsidR="00BA3B73" w:rsidRDefault="00BA3B73" w:rsidP="00BA3B73">
                            <w:pPr>
                              <w:pStyle w:val="Lijstalinea"/>
                              <w:ind w:left="0"/>
                              <w:jc w:val="center"/>
                            </w:pPr>
                            <w:r>
                              <w:t>20 punten + totaal ogen</w:t>
                            </w:r>
                          </w:p>
                        </w:tc>
                        <w:tc>
                          <w:tcPr>
                            <w:tcW w:w="5386" w:type="dxa"/>
                          </w:tcPr>
                          <w:p w14:paraId="7137D111" w14:textId="77777777" w:rsidR="00BA3B73" w:rsidRDefault="00BA3B73" w:rsidP="00BA3B73">
                            <w:pPr>
                              <w:pStyle w:val="Lijstalinea"/>
                              <w:ind w:left="0"/>
                              <w:jc w:val="center"/>
                            </w:pPr>
                            <w:r>
                              <w:t>Geen punten</w:t>
                            </w:r>
                          </w:p>
                        </w:tc>
                      </w:tr>
                    </w:tbl>
                    <w:p w14:paraId="4852E86E" w14:textId="77777777" w:rsidR="00BA3B73" w:rsidRPr="00485488" w:rsidRDefault="00BA3B73" w:rsidP="00BA3B73">
                      <w:pPr>
                        <w:jc w:val="center"/>
                      </w:pPr>
                    </w:p>
                  </w:txbxContent>
                </v:textbox>
                <w10:wrap type="square"/>
              </v:shape>
            </w:pict>
          </mc:Fallback>
        </mc:AlternateContent>
      </w:r>
      <w:r w:rsidR="007E7431" w:rsidRPr="00AE47FC">
        <w:rPr>
          <w:rFonts w:ascii="Arial" w:hAnsi="Arial" w:cs="Arial"/>
          <w:b/>
          <w:bCs/>
        </w:rPr>
        <w:t>Opdracht 3</w:t>
      </w:r>
      <w:r>
        <w:rPr>
          <w:rFonts w:ascii="Arial" w:hAnsi="Arial" w:cs="Arial"/>
          <w:b/>
          <w:bCs/>
        </w:rPr>
        <w:t>: Meer van hetzelfde</w:t>
      </w:r>
    </w:p>
    <w:p w14:paraId="0A0F36FB" w14:textId="77777777" w:rsidR="00792DA3" w:rsidRDefault="00792DA3" w:rsidP="00792DA3">
      <w:pPr>
        <w:spacing w:after="120"/>
        <w:rPr>
          <w:rFonts w:ascii="Arial" w:hAnsi="Arial" w:cs="Arial"/>
        </w:rPr>
      </w:pPr>
    </w:p>
    <w:p w14:paraId="26F1D391" w14:textId="3873EBB6" w:rsidR="007E7431" w:rsidRPr="00792DA3" w:rsidRDefault="007E7431" w:rsidP="00792DA3">
      <w:pPr>
        <w:spacing w:after="120"/>
        <w:rPr>
          <w:rFonts w:ascii="Arial" w:hAnsi="Arial" w:cs="Arial"/>
        </w:rPr>
      </w:pPr>
      <w:r w:rsidRPr="00792DA3">
        <w:rPr>
          <w:rFonts w:ascii="Arial" w:hAnsi="Arial" w:cs="Arial"/>
        </w:rPr>
        <w:t xml:space="preserve">Speel het spel </w:t>
      </w:r>
      <w:r w:rsidR="00792DA3">
        <w:rPr>
          <w:rFonts w:ascii="Arial" w:hAnsi="Arial" w:cs="Arial"/>
        </w:rPr>
        <w:t>‘</w:t>
      </w:r>
      <w:r w:rsidRPr="00792DA3">
        <w:rPr>
          <w:rFonts w:ascii="Arial" w:hAnsi="Arial" w:cs="Arial"/>
        </w:rPr>
        <w:t>Meer van hetzelfde</w:t>
      </w:r>
      <w:r w:rsidR="00792DA3">
        <w:rPr>
          <w:rFonts w:ascii="Arial" w:hAnsi="Arial" w:cs="Arial"/>
        </w:rPr>
        <w:t>’</w:t>
      </w:r>
      <w:r w:rsidRPr="00792DA3">
        <w:rPr>
          <w:rFonts w:ascii="Arial" w:hAnsi="Arial" w:cs="Arial"/>
        </w:rPr>
        <w:t xml:space="preserve"> met 5 gewone dobbelstenen een flink aantal rondes volgens beide scoresystemen en houd het verloop goed bij. </w:t>
      </w:r>
    </w:p>
    <w:p w14:paraId="264E2F87" w14:textId="0D057DDD" w:rsidR="007E7431" w:rsidRPr="00AE47FC" w:rsidRDefault="0013247B" w:rsidP="00792DA3">
      <w:pPr>
        <w:pStyle w:val="Lijstalinea"/>
        <w:numPr>
          <w:ilvl w:val="0"/>
          <w:numId w:val="8"/>
        </w:numPr>
        <w:spacing w:after="120"/>
        <w:contextualSpacing w:val="0"/>
        <w:rPr>
          <w:rFonts w:ascii="Arial" w:hAnsi="Arial" w:cs="Arial"/>
        </w:rPr>
      </w:pPr>
      <w:r>
        <w:rPr>
          <w:noProof/>
        </w:rPr>
        <w:drawing>
          <wp:anchor distT="0" distB="0" distL="114300" distR="114300" simplePos="0" relativeHeight="251668480" behindDoc="0" locked="0" layoutInCell="1" allowOverlap="1" wp14:anchorId="288A732A" wp14:editId="3A3F7E52">
            <wp:simplePos x="0" y="0"/>
            <wp:positionH relativeFrom="column">
              <wp:posOffset>5091430</wp:posOffset>
            </wp:positionH>
            <wp:positionV relativeFrom="paragraph">
              <wp:posOffset>495300</wp:posOffset>
            </wp:positionV>
            <wp:extent cx="1148080" cy="1259840"/>
            <wp:effectExtent l="20320" t="17780" r="15240" b="15240"/>
            <wp:wrapSquare wrapText="left"/>
            <wp:docPr id="5" name="Afbeelding 5"/>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2" cstate="print">
                      <a:extLst>
                        <a:ext uri="{28A0092B-C50C-407E-A947-70E740481C1C}">
                          <a14:useLocalDpi xmlns:a14="http://schemas.microsoft.com/office/drawing/2010/main" val="0"/>
                        </a:ext>
                      </a:extLst>
                    </a:blip>
                    <a:srcRect l="15969" t="885" r="18016" b="2348"/>
                    <a:stretch/>
                  </pic:blipFill>
                  <pic:spPr bwMode="auto">
                    <a:xfrm rot="5400000">
                      <a:off x="0" y="0"/>
                      <a:ext cx="1148080" cy="125984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7431" w:rsidRPr="00AE47FC">
        <w:rPr>
          <w:rFonts w:ascii="Arial" w:hAnsi="Arial" w:cs="Arial"/>
        </w:rPr>
        <w:t>Bij welk scoresysteem is de kans op veel punten in het algemeen het grootst? Maak een onderscheid tussen risicomijdende spelers en spelers die wel van een gok houden. Onderbouw je antwoord met voorbeelden en berekeningen.</w:t>
      </w:r>
      <w:r w:rsidR="007F00AF" w:rsidRPr="007F00AF">
        <w:rPr>
          <w:noProof/>
        </w:rPr>
        <w:t xml:space="preserve"> </w:t>
      </w:r>
    </w:p>
    <w:p w14:paraId="756357BE" w14:textId="5B383C8E" w:rsidR="00792DA3" w:rsidRDefault="007E7431" w:rsidP="00792DA3">
      <w:pPr>
        <w:pStyle w:val="Lijstalinea"/>
        <w:numPr>
          <w:ilvl w:val="0"/>
          <w:numId w:val="8"/>
        </w:numPr>
        <w:spacing w:after="120"/>
        <w:contextualSpacing w:val="0"/>
        <w:rPr>
          <w:rFonts w:ascii="Arial" w:hAnsi="Arial" w:cs="Arial"/>
        </w:rPr>
      </w:pPr>
      <w:r w:rsidRPr="00792DA3">
        <w:rPr>
          <w:rFonts w:ascii="Arial" w:hAnsi="Arial" w:cs="Arial"/>
        </w:rPr>
        <w:t xml:space="preserve">Speel het spel </w:t>
      </w:r>
      <w:r w:rsidR="004B482C">
        <w:rPr>
          <w:rFonts w:ascii="Arial" w:hAnsi="Arial" w:cs="Arial"/>
        </w:rPr>
        <w:t>‘</w:t>
      </w:r>
      <w:r w:rsidR="00BA3B73" w:rsidRPr="00792DA3">
        <w:rPr>
          <w:rFonts w:ascii="Arial" w:hAnsi="Arial" w:cs="Arial"/>
        </w:rPr>
        <w:t>M</w:t>
      </w:r>
      <w:r w:rsidRPr="00792DA3">
        <w:rPr>
          <w:rFonts w:ascii="Arial" w:hAnsi="Arial" w:cs="Arial"/>
        </w:rPr>
        <w:t>eer van hetzelfde</w:t>
      </w:r>
      <w:r w:rsidR="004B482C">
        <w:rPr>
          <w:rFonts w:ascii="Arial" w:hAnsi="Arial" w:cs="Arial"/>
        </w:rPr>
        <w:t>’</w:t>
      </w:r>
      <w:r w:rsidRPr="00792DA3">
        <w:rPr>
          <w:rFonts w:ascii="Arial" w:hAnsi="Arial" w:cs="Arial"/>
        </w:rPr>
        <w:t xml:space="preserve"> met de 5 </w:t>
      </w:r>
      <w:r w:rsidR="007F00AF">
        <w:rPr>
          <w:rFonts w:ascii="Arial" w:hAnsi="Arial" w:cs="Arial"/>
        </w:rPr>
        <w:t xml:space="preserve">‘bijzondere’ </w:t>
      </w:r>
      <w:r w:rsidRPr="00792DA3">
        <w:rPr>
          <w:rFonts w:ascii="Arial" w:hAnsi="Arial" w:cs="Arial"/>
        </w:rPr>
        <w:t xml:space="preserve">dobbelstenen </w:t>
      </w:r>
      <w:r w:rsidR="007F00AF">
        <w:rPr>
          <w:rFonts w:ascii="Arial" w:hAnsi="Arial" w:cs="Arial"/>
        </w:rPr>
        <w:t xml:space="preserve">die je op vrijdag van de organisatie hebt gekregen (zie de foto). </w:t>
      </w:r>
      <w:r w:rsidRPr="00792DA3">
        <w:rPr>
          <w:rFonts w:ascii="Arial" w:hAnsi="Arial" w:cs="Arial"/>
        </w:rPr>
        <w:t>Onderzoek ook nu de effecten van de scoringssystemen.</w:t>
      </w:r>
    </w:p>
    <w:p w14:paraId="3B878ED6" w14:textId="7F2A1678" w:rsidR="007E7431" w:rsidRDefault="007E7431" w:rsidP="00792DA3">
      <w:pPr>
        <w:pStyle w:val="Lijstalinea"/>
        <w:numPr>
          <w:ilvl w:val="0"/>
          <w:numId w:val="8"/>
        </w:numPr>
        <w:spacing w:after="120"/>
        <w:contextualSpacing w:val="0"/>
        <w:rPr>
          <w:rFonts w:ascii="Arial" w:hAnsi="Arial" w:cs="Arial"/>
        </w:rPr>
      </w:pPr>
      <w:r w:rsidRPr="00792DA3">
        <w:rPr>
          <w:rFonts w:ascii="Arial" w:hAnsi="Arial" w:cs="Arial"/>
        </w:rPr>
        <w:t>Wat zijn de verschillen en overeenkomsten tussen de spellen. Welk spel vind je aantrekkelijker en waarom? Onderbouw je antwoord met voorbeelden en berekeningen.</w:t>
      </w:r>
    </w:p>
    <w:p w14:paraId="0CAD02F1" w14:textId="64568914" w:rsidR="00792DA3" w:rsidRDefault="00792DA3">
      <w:pPr>
        <w:rPr>
          <w:rFonts w:ascii="Arial" w:hAnsi="Arial" w:cs="Arial"/>
        </w:rPr>
      </w:pPr>
      <w:r>
        <w:rPr>
          <w:rFonts w:ascii="Arial" w:hAnsi="Arial" w:cs="Arial"/>
        </w:rPr>
        <w:br w:type="page"/>
      </w:r>
    </w:p>
    <w:p w14:paraId="61E4C101" w14:textId="044DF740" w:rsidR="00204373" w:rsidRPr="00AE47FC" w:rsidRDefault="00204373" w:rsidP="00792DA3">
      <w:pPr>
        <w:spacing w:after="120"/>
        <w:rPr>
          <w:rFonts w:ascii="Arial" w:hAnsi="Arial" w:cs="Arial"/>
          <w:b/>
          <w:bCs/>
        </w:rPr>
      </w:pPr>
      <w:r w:rsidRPr="00AE47FC">
        <w:rPr>
          <w:rFonts w:ascii="Arial" w:hAnsi="Arial" w:cs="Arial"/>
          <w:b/>
          <w:bCs/>
        </w:rPr>
        <w:lastRenderedPageBreak/>
        <w:t xml:space="preserve">Opdracht </w:t>
      </w:r>
      <w:r w:rsidR="003F699C" w:rsidRPr="00AE47FC">
        <w:rPr>
          <w:rFonts w:ascii="Arial" w:hAnsi="Arial" w:cs="Arial"/>
          <w:b/>
          <w:bCs/>
        </w:rPr>
        <w:t>4</w:t>
      </w:r>
      <w:r w:rsidR="00792DA3">
        <w:rPr>
          <w:rFonts w:ascii="Arial" w:hAnsi="Arial" w:cs="Arial"/>
          <w:b/>
          <w:bCs/>
        </w:rPr>
        <w:t>: andere elementen…</w:t>
      </w:r>
    </w:p>
    <w:p w14:paraId="69F319A7" w14:textId="62334FD7" w:rsidR="008F39D9" w:rsidRPr="00AE47FC" w:rsidRDefault="008F39D9" w:rsidP="00792DA3">
      <w:pPr>
        <w:spacing w:after="120"/>
        <w:rPr>
          <w:rFonts w:ascii="Arial" w:hAnsi="Arial" w:cs="Arial"/>
        </w:rPr>
      </w:pPr>
      <w:r w:rsidRPr="00AE47FC">
        <w:rPr>
          <w:rFonts w:ascii="Arial" w:hAnsi="Arial" w:cs="Arial"/>
        </w:rPr>
        <w:t>Je hebt bij alle spellen aangegeven bij welk scoresysteem de kans op veel punten in het algemeen het grootst is. Dat is natuurlijk niet het enige element dat een spel aantrekkelijk maakt om te spelen.</w:t>
      </w:r>
    </w:p>
    <w:p w14:paraId="5BFD95C6" w14:textId="1DB4ECBB" w:rsidR="008F39D9" w:rsidRPr="00AE47FC" w:rsidRDefault="008F39D9" w:rsidP="00792DA3">
      <w:pPr>
        <w:spacing w:after="120"/>
        <w:rPr>
          <w:rFonts w:ascii="Arial" w:hAnsi="Arial" w:cs="Arial"/>
        </w:rPr>
      </w:pPr>
      <w:r w:rsidRPr="00AE47FC">
        <w:rPr>
          <w:rFonts w:ascii="Arial" w:hAnsi="Arial" w:cs="Arial"/>
        </w:rPr>
        <w:t>Welke andere elementen in de spelregels en het scoringssysteem zorgen er</w:t>
      </w:r>
      <w:r w:rsidR="00264F74" w:rsidRPr="00AE47FC">
        <w:rPr>
          <w:rFonts w:ascii="Arial" w:hAnsi="Arial" w:cs="Arial"/>
        </w:rPr>
        <w:t xml:space="preserve"> </w:t>
      </w:r>
      <w:r w:rsidRPr="00AE47FC">
        <w:rPr>
          <w:rFonts w:ascii="Arial" w:hAnsi="Arial" w:cs="Arial"/>
        </w:rPr>
        <w:t>voor dat het een aantrekkelijk spel wordt om te spelen? Licht je</w:t>
      </w:r>
      <w:r w:rsidR="00204373" w:rsidRPr="00AE47FC">
        <w:rPr>
          <w:rFonts w:ascii="Arial" w:hAnsi="Arial" w:cs="Arial"/>
        </w:rPr>
        <w:t xml:space="preserve"> antwoord toe.</w:t>
      </w:r>
    </w:p>
    <w:p w14:paraId="1ECFB5CA" w14:textId="77777777" w:rsidR="00204373" w:rsidRPr="00AE47FC" w:rsidRDefault="00204373" w:rsidP="00792DA3">
      <w:pPr>
        <w:spacing w:after="120"/>
        <w:rPr>
          <w:rFonts w:ascii="Arial" w:hAnsi="Arial" w:cs="Arial"/>
        </w:rPr>
      </w:pPr>
    </w:p>
    <w:p w14:paraId="5C065D5F" w14:textId="482CD0BF" w:rsidR="00792DA3" w:rsidRPr="00E771ED" w:rsidRDefault="00792DA3" w:rsidP="00792DA3">
      <w:pPr>
        <w:pStyle w:val="Kop1"/>
        <w:spacing w:before="0" w:after="120"/>
        <w:rPr>
          <w:rFonts w:ascii="Arial" w:hAnsi="Arial" w:cs="Arial"/>
          <w:color w:val="4472C4" w:themeColor="accent1"/>
          <w:szCs w:val="24"/>
        </w:rPr>
      </w:pPr>
      <w:bookmarkStart w:id="1" w:name="_Hlk33189185"/>
      <w:r>
        <w:rPr>
          <w:rFonts w:ascii="Arial" w:hAnsi="Arial" w:cs="Arial"/>
          <w:color w:val="4472C4" w:themeColor="accent1"/>
          <w:szCs w:val="24"/>
        </w:rPr>
        <w:t>Eindopdracht</w:t>
      </w:r>
      <w:r w:rsidRPr="00E771ED">
        <w:rPr>
          <w:rFonts w:ascii="Arial" w:hAnsi="Arial" w:cs="Arial"/>
          <w:color w:val="4472C4" w:themeColor="accent1"/>
          <w:szCs w:val="24"/>
        </w:rPr>
        <w:t>…</w:t>
      </w:r>
    </w:p>
    <w:bookmarkEnd w:id="1"/>
    <w:p w14:paraId="5530F3DA" w14:textId="723E4DC1" w:rsidR="003F699C" w:rsidRPr="00AE47FC" w:rsidRDefault="003F699C" w:rsidP="00792DA3">
      <w:pPr>
        <w:spacing w:after="120"/>
        <w:rPr>
          <w:rFonts w:ascii="Arial" w:hAnsi="Arial" w:cs="Arial"/>
        </w:rPr>
      </w:pPr>
      <w:r w:rsidRPr="00AE47FC">
        <w:rPr>
          <w:rFonts w:ascii="Arial" w:hAnsi="Arial" w:cs="Arial"/>
        </w:rPr>
        <w:t xml:space="preserve">Op vrijdagochtend hebben we met </w:t>
      </w:r>
      <w:r w:rsidR="00792DA3">
        <w:rPr>
          <w:rFonts w:ascii="Arial" w:hAnsi="Arial" w:cs="Arial"/>
        </w:rPr>
        <w:t>leg</w:t>
      </w:r>
      <w:r w:rsidRPr="00AE47FC">
        <w:rPr>
          <w:rFonts w:ascii="Arial" w:hAnsi="Arial" w:cs="Arial"/>
        </w:rPr>
        <w:t>o</w:t>
      </w:r>
      <w:r w:rsidR="00792DA3">
        <w:rPr>
          <w:rFonts w:ascii="Arial" w:hAnsi="Arial" w:cs="Arial"/>
        </w:rPr>
        <w:t>steentjes</w:t>
      </w:r>
      <w:r w:rsidRPr="00AE47FC">
        <w:rPr>
          <w:rFonts w:ascii="Arial" w:hAnsi="Arial" w:cs="Arial"/>
        </w:rPr>
        <w:t xml:space="preserve"> gegooid. De tabel met de uitkomsten van de worpen krijg je op vrijdagavond.</w:t>
      </w:r>
    </w:p>
    <w:p w14:paraId="00D2EEAD" w14:textId="5AC56E07" w:rsidR="003F699C" w:rsidRPr="00AE47FC" w:rsidRDefault="003F699C" w:rsidP="00792DA3">
      <w:pPr>
        <w:spacing w:after="120"/>
        <w:rPr>
          <w:rFonts w:ascii="Arial" w:hAnsi="Arial" w:cs="Arial"/>
        </w:rPr>
      </w:pPr>
      <w:r w:rsidRPr="00AE47FC">
        <w:rPr>
          <w:rFonts w:ascii="Arial" w:hAnsi="Arial" w:cs="Arial"/>
        </w:rPr>
        <w:t>Je gaat een spel ontwerpen met de volgende spelregels:</w:t>
      </w:r>
    </w:p>
    <w:p w14:paraId="7182224C" w14:textId="77777777" w:rsidR="007F00AF" w:rsidRDefault="00193245" w:rsidP="00792DA3">
      <w:pPr>
        <w:spacing w:after="120"/>
        <w:rPr>
          <w:rFonts w:ascii="Arial" w:hAnsi="Arial" w:cs="Arial"/>
        </w:rPr>
      </w:pPr>
      <w:r w:rsidRPr="00AE47FC">
        <w:rPr>
          <w:rFonts w:ascii="Arial" w:hAnsi="Arial" w:cs="Arial"/>
          <w:b/>
          <w:bCs/>
        </w:rPr>
        <w:t>Spelregels:</w:t>
      </w:r>
      <w:r w:rsidRPr="00AE47FC">
        <w:rPr>
          <w:rFonts w:ascii="Arial" w:hAnsi="Arial" w:cs="Arial"/>
        </w:rPr>
        <w:t xml:space="preserve"> </w:t>
      </w:r>
    </w:p>
    <w:p w14:paraId="7340273E" w14:textId="53B67CB9" w:rsidR="007F00AF" w:rsidRDefault="003F699C" w:rsidP="007F00AF">
      <w:pPr>
        <w:pStyle w:val="Lijstalinea"/>
        <w:numPr>
          <w:ilvl w:val="0"/>
          <w:numId w:val="9"/>
        </w:numPr>
        <w:spacing w:after="120"/>
        <w:rPr>
          <w:rFonts w:ascii="Arial" w:hAnsi="Arial" w:cs="Arial"/>
        </w:rPr>
      </w:pPr>
      <w:r w:rsidRPr="007F00AF">
        <w:rPr>
          <w:rFonts w:ascii="Arial" w:hAnsi="Arial" w:cs="Arial"/>
        </w:rPr>
        <w:t xml:space="preserve">Gooi met 6 ‘stenen’: </w:t>
      </w:r>
      <w:r w:rsidR="0013247B">
        <w:rPr>
          <w:rFonts w:ascii="Arial" w:hAnsi="Arial" w:cs="Arial"/>
        </w:rPr>
        <w:t xml:space="preserve">dat moeten </w:t>
      </w:r>
      <w:r w:rsidRPr="007F00AF">
        <w:rPr>
          <w:rFonts w:ascii="Arial" w:hAnsi="Arial" w:cs="Arial"/>
        </w:rPr>
        <w:t xml:space="preserve">2 </w:t>
      </w:r>
      <w:r w:rsidR="00792DA3" w:rsidRPr="007F00AF">
        <w:rPr>
          <w:rFonts w:ascii="Arial" w:hAnsi="Arial" w:cs="Arial"/>
        </w:rPr>
        <w:t>lego</w:t>
      </w:r>
      <w:r w:rsidR="007F00AF">
        <w:rPr>
          <w:rFonts w:ascii="Arial" w:hAnsi="Arial" w:cs="Arial"/>
        </w:rPr>
        <w:t>steentjes</w:t>
      </w:r>
      <w:r w:rsidR="0013247B">
        <w:rPr>
          <w:rFonts w:ascii="Arial" w:hAnsi="Arial" w:cs="Arial"/>
        </w:rPr>
        <w:t>,</w:t>
      </w:r>
      <w:r w:rsidR="007F00AF" w:rsidRPr="007F00AF">
        <w:rPr>
          <w:rFonts w:ascii="Arial" w:hAnsi="Arial" w:cs="Arial"/>
        </w:rPr>
        <w:t xml:space="preserve"> </w:t>
      </w:r>
      <w:r w:rsidR="0013247B">
        <w:rPr>
          <w:rFonts w:ascii="Arial" w:hAnsi="Arial" w:cs="Arial"/>
        </w:rPr>
        <w:t>2 ‘gewone’</w:t>
      </w:r>
      <w:r w:rsidR="007F00AF" w:rsidRPr="007F00AF">
        <w:rPr>
          <w:rFonts w:ascii="Arial" w:hAnsi="Arial" w:cs="Arial"/>
        </w:rPr>
        <w:t xml:space="preserve"> dobbelstenen </w:t>
      </w:r>
      <w:r w:rsidR="0013247B">
        <w:rPr>
          <w:rFonts w:ascii="Arial" w:hAnsi="Arial" w:cs="Arial"/>
        </w:rPr>
        <w:t xml:space="preserve">en 2 ‘bijzondere’ </w:t>
      </w:r>
      <w:r w:rsidRPr="007F00AF">
        <w:rPr>
          <w:rFonts w:ascii="Arial" w:hAnsi="Arial" w:cs="Arial"/>
        </w:rPr>
        <w:t>dobbelstenen</w:t>
      </w:r>
      <w:r w:rsidR="0013247B">
        <w:rPr>
          <w:rFonts w:ascii="Arial" w:hAnsi="Arial" w:cs="Arial"/>
        </w:rPr>
        <w:t xml:space="preserve"> zijn.</w:t>
      </w:r>
    </w:p>
    <w:p w14:paraId="3ECB2F64" w14:textId="02E05597" w:rsidR="003F699C" w:rsidRPr="007F00AF" w:rsidRDefault="00CE68AB" w:rsidP="007F00AF">
      <w:pPr>
        <w:pStyle w:val="Lijstalinea"/>
        <w:numPr>
          <w:ilvl w:val="0"/>
          <w:numId w:val="9"/>
        </w:numPr>
        <w:spacing w:after="120"/>
        <w:rPr>
          <w:rFonts w:ascii="Arial" w:hAnsi="Arial" w:cs="Arial"/>
        </w:rPr>
      </w:pPr>
      <w:r w:rsidRPr="007F00AF">
        <w:rPr>
          <w:rFonts w:ascii="Arial" w:hAnsi="Arial" w:cs="Arial"/>
        </w:rPr>
        <w:t xml:space="preserve"> </w:t>
      </w:r>
      <w:r w:rsidR="003F699C" w:rsidRPr="007F00AF">
        <w:rPr>
          <w:rFonts w:ascii="Arial" w:hAnsi="Arial" w:cs="Arial"/>
        </w:rPr>
        <w:t xml:space="preserve">Je moet elke worp tenminste 1 steen laten liggen, deze mag niet meer gegooid worden (dus na maximaal 6 worpen is de beurt voorbij). </w:t>
      </w:r>
    </w:p>
    <w:p w14:paraId="7432B021" w14:textId="25387594" w:rsidR="003F699C" w:rsidRPr="00AE47FC" w:rsidRDefault="003F699C" w:rsidP="00792DA3">
      <w:pPr>
        <w:spacing w:after="120"/>
        <w:rPr>
          <w:rFonts w:ascii="Arial" w:hAnsi="Arial" w:cs="Arial"/>
        </w:rPr>
      </w:pPr>
      <w:r w:rsidRPr="00AE47FC">
        <w:rPr>
          <w:rFonts w:ascii="Arial" w:hAnsi="Arial" w:cs="Arial"/>
        </w:rPr>
        <w:t xml:space="preserve">Ontwerp een aantrekkelijk spel, </w:t>
      </w:r>
      <w:r w:rsidR="00CE68AB" w:rsidRPr="00AE47FC">
        <w:rPr>
          <w:rFonts w:ascii="Arial" w:hAnsi="Arial" w:cs="Arial"/>
        </w:rPr>
        <w:t xml:space="preserve">voor meerdere spelers, </w:t>
      </w:r>
      <w:r w:rsidRPr="00AE47FC">
        <w:rPr>
          <w:rFonts w:ascii="Arial" w:hAnsi="Arial" w:cs="Arial"/>
        </w:rPr>
        <w:t xml:space="preserve">met een scoringssysteem, binnen deze spelregels. </w:t>
      </w:r>
      <w:r w:rsidR="0013247B">
        <w:rPr>
          <w:rFonts w:ascii="Arial" w:hAnsi="Arial" w:cs="Arial"/>
        </w:rPr>
        <w:t>Zorg daarbij dat de uitleg van het spel (voordat je gaat spelen) kort is - en de spelduur ook niet al te lang natuurlijk!</w:t>
      </w:r>
    </w:p>
    <w:p w14:paraId="75484485" w14:textId="7B3878D9" w:rsidR="003F699C" w:rsidRPr="00AE47FC" w:rsidRDefault="003F699C" w:rsidP="00792DA3">
      <w:pPr>
        <w:spacing w:after="120"/>
        <w:rPr>
          <w:rFonts w:ascii="Arial" w:hAnsi="Arial" w:cs="Arial"/>
        </w:rPr>
      </w:pPr>
      <w:r w:rsidRPr="00AE47FC">
        <w:rPr>
          <w:rFonts w:ascii="Arial" w:hAnsi="Arial" w:cs="Arial"/>
        </w:rPr>
        <w:t xml:space="preserve">Licht </w:t>
      </w:r>
      <w:r w:rsidR="0013247B">
        <w:rPr>
          <w:rFonts w:ascii="Arial" w:hAnsi="Arial" w:cs="Arial"/>
        </w:rPr>
        <w:t xml:space="preserve">in je verslag </w:t>
      </w:r>
      <w:r w:rsidRPr="00AE47FC">
        <w:rPr>
          <w:rFonts w:ascii="Arial" w:hAnsi="Arial" w:cs="Arial"/>
        </w:rPr>
        <w:t>toe waarom dit een interessant spel is. Ga daarbij zowel in op het scoringssysteem als op andere factoren.</w:t>
      </w:r>
      <w:r w:rsidR="007F00AF">
        <w:rPr>
          <w:rFonts w:ascii="Arial" w:hAnsi="Arial" w:cs="Arial"/>
        </w:rPr>
        <w:t xml:space="preserve"> Maak daarbij gebruik van je ervaringen uit de eerdere opdrachten.</w:t>
      </w:r>
      <w:r w:rsidR="00A364DE">
        <w:rPr>
          <w:rFonts w:ascii="Arial" w:hAnsi="Arial" w:cs="Arial"/>
        </w:rPr>
        <w:t xml:space="preserve"> Geef in je verslag ook een toelichting waarom je gekozen hebt voor juist die 2 ‘bijzondere’ dobbelstenen (immers, je kon kiezen uit 5). </w:t>
      </w:r>
    </w:p>
    <w:p w14:paraId="034142D6" w14:textId="2258ADAE" w:rsidR="007F00AF" w:rsidRPr="00E771ED" w:rsidRDefault="007F00AF" w:rsidP="007F00AF">
      <w:pPr>
        <w:pStyle w:val="Kop1"/>
        <w:spacing w:before="0" w:after="120"/>
        <w:rPr>
          <w:rFonts w:ascii="Arial" w:hAnsi="Arial" w:cs="Arial"/>
          <w:color w:val="4472C4" w:themeColor="accent1"/>
          <w:szCs w:val="24"/>
        </w:rPr>
      </w:pPr>
      <w:r>
        <w:rPr>
          <w:rFonts w:ascii="Arial" w:hAnsi="Arial" w:cs="Arial"/>
          <w:color w:val="4472C4" w:themeColor="accent1"/>
          <w:szCs w:val="24"/>
        </w:rPr>
        <w:t>Afsluiting</w:t>
      </w:r>
      <w:r w:rsidRPr="00E771ED">
        <w:rPr>
          <w:rFonts w:ascii="Arial" w:hAnsi="Arial" w:cs="Arial"/>
          <w:color w:val="4472C4" w:themeColor="accent1"/>
          <w:szCs w:val="24"/>
        </w:rPr>
        <w:t>…</w:t>
      </w:r>
    </w:p>
    <w:p w14:paraId="468D9693" w14:textId="719EE709" w:rsidR="00BA3B73" w:rsidRPr="00AE47FC" w:rsidRDefault="00BA3B73" w:rsidP="00792DA3">
      <w:pPr>
        <w:spacing w:after="120"/>
        <w:rPr>
          <w:rFonts w:ascii="Arial" w:hAnsi="Arial" w:cs="Arial"/>
        </w:rPr>
      </w:pPr>
      <w:r w:rsidRPr="00AE47FC">
        <w:rPr>
          <w:rFonts w:ascii="Arial" w:hAnsi="Arial" w:cs="Arial"/>
        </w:rPr>
        <w:t xml:space="preserve">In de afsluiting </w:t>
      </w:r>
      <w:r w:rsidR="007F00AF">
        <w:rPr>
          <w:rFonts w:ascii="Arial" w:hAnsi="Arial" w:cs="Arial"/>
        </w:rPr>
        <w:t xml:space="preserve">(op zaterdagmiddag na de lunch) </w:t>
      </w:r>
      <w:r w:rsidRPr="00AE47FC">
        <w:rPr>
          <w:rFonts w:ascii="Arial" w:hAnsi="Arial" w:cs="Arial"/>
        </w:rPr>
        <w:t xml:space="preserve">worden </w:t>
      </w:r>
      <w:r w:rsidR="0013247B">
        <w:rPr>
          <w:rFonts w:ascii="Arial" w:hAnsi="Arial" w:cs="Arial"/>
        </w:rPr>
        <w:t xml:space="preserve">(een deel van) </w:t>
      </w:r>
      <w:r w:rsidRPr="00AE47FC">
        <w:rPr>
          <w:rFonts w:ascii="Arial" w:hAnsi="Arial" w:cs="Arial"/>
        </w:rPr>
        <w:t xml:space="preserve">de </w:t>
      </w:r>
      <w:r w:rsidR="0013247B">
        <w:rPr>
          <w:rFonts w:ascii="Arial" w:hAnsi="Arial" w:cs="Arial"/>
        </w:rPr>
        <w:t>door jullie ontworpen</w:t>
      </w:r>
      <w:r w:rsidRPr="00AE47FC">
        <w:rPr>
          <w:rFonts w:ascii="Arial" w:hAnsi="Arial" w:cs="Arial"/>
        </w:rPr>
        <w:t xml:space="preserve"> spellen met de bijbehorende scoringssystemen gespeeld. Zorg er daarom voor dat de spelregels/scoringssystemen duidelijk zijn opgeschreven.</w:t>
      </w:r>
    </w:p>
    <w:p w14:paraId="2B72DC1E" w14:textId="38DE2F59" w:rsidR="003F699C" w:rsidRPr="00AE47FC" w:rsidRDefault="003F699C" w:rsidP="00792DA3">
      <w:pPr>
        <w:spacing w:after="120"/>
        <w:rPr>
          <w:rFonts w:ascii="Arial" w:hAnsi="Arial" w:cs="Arial"/>
        </w:rPr>
      </w:pPr>
    </w:p>
    <w:p w14:paraId="33818095" w14:textId="77777777" w:rsidR="002B390D" w:rsidRPr="00AE47FC" w:rsidRDefault="002B390D" w:rsidP="00792DA3">
      <w:pPr>
        <w:spacing w:after="120"/>
        <w:rPr>
          <w:rFonts w:ascii="Arial" w:hAnsi="Arial" w:cs="Arial"/>
        </w:rPr>
      </w:pPr>
    </w:p>
    <w:sectPr w:rsidR="002B390D" w:rsidRPr="00AE47F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0950" w14:textId="77777777" w:rsidR="00AB3EF6" w:rsidRDefault="00AB3EF6" w:rsidP="00CE68AB">
      <w:pPr>
        <w:spacing w:after="0" w:line="240" w:lineRule="auto"/>
      </w:pPr>
      <w:r>
        <w:separator/>
      </w:r>
    </w:p>
  </w:endnote>
  <w:endnote w:type="continuationSeparator" w:id="0">
    <w:p w14:paraId="7F9F5152" w14:textId="77777777" w:rsidR="00AB3EF6" w:rsidRDefault="00AB3EF6" w:rsidP="00CE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945029"/>
      <w:docPartObj>
        <w:docPartGallery w:val="Page Numbers (Bottom of Page)"/>
        <w:docPartUnique/>
      </w:docPartObj>
    </w:sdtPr>
    <w:sdtEndPr/>
    <w:sdtContent>
      <w:p w14:paraId="34EAF8E8" w14:textId="1866EBF5" w:rsidR="00404D71" w:rsidRDefault="00404D71">
        <w:pPr>
          <w:pStyle w:val="Voettekst"/>
          <w:jc w:val="center"/>
        </w:pPr>
        <w:r>
          <w:fldChar w:fldCharType="begin"/>
        </w:r>
        <w:r>
          <w:instrText>PAGE   \* MERGEFORMAT</w:instrText>
        </w:r>
        <w:r>
          <w:fldChar w:fldCharType="separate"/>
        </w:r>
        <w:r>
          <w:t>2</w:t>
        </w:r>
        <w:r>
          <w:fldChar w:fldCharType="end"/>
        </w:r>
      </w:p>
    </w:sdtContent>
  </w:sdt>
  <w:p w14:paraId="2B0FA675" w14:textId="77777777" w:rsidR="00404D71" w:rsidRDefault="00404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5C64" w14:textId="77777777" w:rsidR="00AB3EF6" w:rsidRDefault="00AB3EF6" w:rsidP="00CE68AB">
      <w:pPr>
        <w:spacing w:after="0" w:line="240" w:lineRule="auto"/>
      </w:pPr>
      <w:r>
        <w:separator/>
      </w:r>
    </w:p>
  </w:footnote>
  <w:footnote w:type="continuationSeparator" w:id="0">
    <w:p w14:paraId="4E531F2D" w14:textId="77777777" w:rsidR="00AB3EF6" w:rsidRDefault="00AB3EF6" w:rsidP="00CE6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E8C"/>
    <w:multiLevelType w:val="hybridMultilevel"/>
    <w:tmpl w:val="1ACC67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8691898"/>
    <w:multiLevelType w:val="hybridMultilevel"/>
    <w:tmpl w:val="3C54CE9A"/>
    <w:lvl w:ilvl="0" w:tplc="B9CC704C">
      <w:start w:val="1"/>
      <w:numFmt w:val="lowerLetter"/>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F61926"/>
    <w:multiLevelType w:val="hybridMultilevel"/>
    <w:tmpl w:val="BF4C69B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9F390D"/>
    <w:multiLevelType w:val="hybridMultilevel"/>
    <w:tmpl w:val="BD1C7902"/>
    <w:lvl w:ilvl="0" w:tplc="74D0F36A">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77B4278"/>
    <w:multiLevelType w:val="hybridMultilevel"/>
    <w:tmpl w:val="3C54CE9A"/>
    <w:lvl w:ilvl="0" w:tplc="B9CC704C">
      <w:start w:val="1"/>
      <w:numFmt w:val="lowerLetter"/>
      <w:lvlText w:val="%1."/>
      <w:lvlJc w:val="left"/>
      <w:pPr>
        <w:ind w:left="340" w:hanging="34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1B3B9F"/>
    <w:multiLevelType w:val="hybridMultilevel"/>
    <w:tmpl w:val="BF4C69B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D22769"/>
    <w:multiLevelType w:val="hybridMultilevel"/>
    <w:tmpl w:val="EE2E00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A4B7039"/>
    <w:multiLevelType w:val="hybridMultilevel"/>
    <w:tmpl w:val="579A105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542F3D"/>
    <w:multiLevelType w:val="hybridMultilevel"/>
    <w:tmpl w:val="C35E98C0"/>
    <w:lvl w:ilvl="0" w:tplc="456E218A">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7"/>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C2"/>
    <w:rsid w:val="00004309"/>
    <w:rsid w:val="000077B2"/>
    <w:rsid w:val="00007DC5"/>
    <w:rsid w:val="000266A3"/>
    <w:rsid w:val="000305DD"/>
    <w:rsid w:val="0003107E"/>
    <w:rsid w:val="00043ABA"/>
    <w:rsid w:val="000518B6"/>
    <w:rsid w:val="000647F0"/>
    <w:rsid w:val="0007059A"/>
    <w:rsid w:val="00071F52"/>
    <w:rsid w:val="00075A98"/>
    <w:rsid w:val="00081A10"/>
    <w:rsid w:val="00093A1C"/>
    <w:rsid w:val="000A1F0D"/>
    <w:rsid w:val="000A3779"/>
    <w:rsid w:val="000B10C3"/>
    <w:rsid w:val="000B66F5"/>
    <w:rsid w:val="000E17E9"/>
    <w:rsid w:val="000E4B65"/>
    <w:rsid w:val="000E5949"/>
    <w:rsid w:val="000E74E4"/>
    <w:rsid w:val="000F04B5"/>
    <w:rsid w:val="001002F7"/>
    <w:rsid w:val="00104641"/>
    <w:rsid w:val="00106700"/>
    <w:rsid w:val="0013247B"/>
    <w:rsid w:val="00136838"/>
    <w:rsid w:val="001370C0"/>
    <w:rsid w:val="0013781D"/>
    <w:rsid w:val="00137835"/>
    <w:rsid w:val="00141545"/>
    <w:rsid w:val="0014551B"/>
    <w:rsid w:val="00146508"/>
    <w:rsid w:val="001467D3"/>
    <w:rsid w:val="00146B56"/>
    <w:rsid w:val="001515C6"/>
    <w:rsid w:val="001914B9"/>
    <w:rsid w:val="00193245"/>
    <w:rsid w:val="001C0AA4"/>
    <w:rsid w:val="001C6532"/>
    <w:rsid w:val="001D49E6"/>
    <w:rsid w:val="001E10AF"/>
    <w:rsid w:val="001E2F0A"/>
    <w:rsid w:val="001E3111"/>
    <w:rsid w:val="001F56BB"/>
    <w:rsid w:val="00204373"/>
    <w:rsid w:val="002219BA"/>
    <w:rsid w:val="00222C31"/>
    <w:rsid w:val="0022428D"/>
    <w:rsid w:val="00224667"/>
    <w:rsid w:val="002447AC"/>
    <w:rsid w:val="00250A52"/>
    <w:rsid w:val="002536CC"/>
    <w:rsid w:val="002575DB"/>
    <w:rsid w:val="00257659"/>
    <w:rsid w:val="00261772"/>
    <w:rsid w:val="00262277"/>
    <w:rsid w:val="00264F74"/>
    <w:rsid w:val="00272E04"/>
    <w:rsid w:val="002833EB"/>
    <w:rsid w:val="002877C4"/>
    <w:rsid w:val="00293013"/>
    <w:rsid w:val="00294243"/>
    <w:rsid w:val="00295C80"/>
    <w:rsid w:val="002A5DD6"/>
    <w:rsid w:val="002B2990"/>
    <w:rsid w:val="002B390D"/>
    <w:rsid w:val="002C0BFC"/>
    <w:rsid w:val="002D0E45"/>
    <w:rsid w:val="002D1AFF"/>
    <w:rsid w:val="002E644A"/>
    <w:rsid w:val="002E7E6B"/>
    <w:rsid w:val="002F0B0C"/>
    <w:rsid w:val="00303320"/>
    <w:rsid w:val="00307BD9"/>
    <w:rsid w:val="00310851"/>
    <w:rsid w:val="003125BC"/>
    <w:rsid w:val="00313E0A"/>
    <w:rsid w:val="003236BA"/>
    <w:rsid w:val="0033361D"/>
    <w:rsid w:val="00333AE9"/>
    <w:rsid w:val="00346CA1"/>
    <w:rsid w:val="0035539B"/>
    <w:rsid w:val="003706D6"/>
    <w:rsid w:val="00370A7E"/>
    <w:rsid w:val="003773DF"/>
    <w:rsid w:val="003839BB"/>
    <w:rsid w:val="00387666"/>
    <w:rsid w:val="003931AE"/>
    <w:rsid w:val="00393961"/>
    <w:rsid w:val="003A0BEA"/>
    <w:rsid w:val="003A7117"/>
    <w:rsid w:val="003B236B"/>
    <w:rsid w:val="003C0F0B"/>
    <w:rsid w:val="003C3F9B"/>
    <w:rsid w:val="003C618A"/>
    <w:rsid w:val="003C7277"/>
    <w:rsid w:val="003D1DB1"/>
    <w:rsid w:val="003D3493"/>
    <w:rsid w:val="003D3681"/>
    <w:rsid w:val="003D46A3"/>
    <w:rsid w:val="003D68C6"/>
    <w:rsid w:val="003E3A28"/>
    <w:rsid w:val="003F58C2"/>
    <w:rsid w:val="003F5AF6"/>
    <w:rsid w:val="003F5CF0"/>
    <w:rsid w:val="003F699C"/>
    <w:rsid w:val="00404D71"/>
    <w:rsid w:val="0041635C"/>
    <w:rsid w:val="0042321E"/>
    <w:rsid w:val="00450ABD"/>
    <w:rsid w:val="004528A6"/>
    <w:rsid w:val="00453C38"/>
    <w:rsid w:val="00461D1A"/>
    <w:rsid w:val="00464B37"/>
    <w:rsid w:val="00466030"/>
    <w:rsid w:val="004A53DF"/>
    <w:rsid w:val="004B39EE"/>
    <w:rsid w:val="004B482C"/>
    <w:rsid w:val="004C74BE"/>
    <w:rsid w:val="004D4F4F"/>
    <w:rsid w:val="004E1B66"/>
    <w:rsid w:val="004E50F8"/>
    <w:rsid w:val="0050182A"/>
    <w:rsid w:val="00501A5F"/>
    <w:rsid w:val="005045C1"/>
    <w:rsid w:val="0050720E"/>
    <w:rsid w:val="0051021F"/>
    <w:rsid w:val="005247DF"/>
    <w:rsid w:val="00530038"/>
    <w:rsid w:val="005402FC"/>
    <w:rsid w:val="00562322"/>
    <w:rsid w:val="0057348E"/>
    <w:rsid w:val="00573F9D"/>
    <w:rsid w:val="00575AD4"/>
    <w:rsid w:val="005800CD"/>
    <w:rsid w:val="0058600B"/>
    <w:rsid w:val="005863E0"/>
    <w:rsid w:val="005B5EB0"/>
    <w:rsid w:val="005B7342"/>
    <w:rsid w:val="005C3FEB"/>
    <w:rsid w:val="005D3507"/>
    <w:rsid w:val="005E1D06"/>
    <w:rsid w:val="005F3FFC"/>
    <w:rsid w:val="005F53B7"/>
    <w:rsid w:val="006130D4"/>
    <w:rsid w:val="00623924"/>
    <w:rsid w:val="006847F1"/>
    <w:rsid w:val="00693CA8"/>
    <w:rsid w:val="00695CD4"/>
    <w:rsid w:val="006A4BBA"/>
    <w:rsid w:val="006A6B58"/>
    <w:rsid w:val="006B1D07"/>
    <w:rsid w:val="006B3458"/>
    <w:rsid w:val="006B3649"/>
    <w:rsid w:val="006B4B32"/>
    <w:rsid w:val="006C1E2B"/>
    <w:rsid w:val="006C478E"/>
    <w:rsid w:val="006C6196"/>
    <w:rsid w:val="006C7976"/>
    <w:rsid w:val="006D4324"/>
    <w:rsid w:val="006D4412"/>
    <w:rsid w:val="006D4C1D"/>
    <w:rsid w:val="006E065C"/>
    <w:rsid w:val="006F1EC4"/>
    <w:rsid w:val="007252E4"/>
    <w:rsid w:val="00732883"/>
    <w:rsid w:val="007523A3"/>
    <w:rsid w:val="00757885"/>
    <w:rsid w:val="007610C9"/>
    <w:rsid w:val="00770338"/>
    <w:rsid w:val="00792DA3"/>
    <w:rsid w:val="00794A67"/>
    <w:rsid w:val="00797CB1"/>
    <w:rsid w:val="007B0317"/>
    <w:rsid w:val="007B2F12"/>
    <w:rsid w:val="007B5528"/>
    <w:rsid w:val="007B703A"/>
    <w:rsid w:val="007C1255"/>
    <w:rsid w:val="007C423C"/>
    <w:rsid w:val="007D4A3C"/>
    <w:rsid w:val="007E3C6F"/>
    <w:rsid w:val="007E7431"/>
    <w:rsid w:val="007E784A"/>
    <w:rsid w:val="007E7D02"/>
    <w:rsid w:val="007F00AF"/>
    <w:rsid w:val="007F0202"/>
    <w:rsid w:val="007F5438"/>
    <w:rsid w:val="00805ADE"/>
    <w:rsid w:val="0082428F"/>
    <w:rsid w:val="008419DF"/>
    <w:rsid w:val="0084401C"/>
    <w:rsid w:val="0085696F"/>
    <w:rsid w:val="00862EC2"/>
    <w:rsid w:val="00875070"/>
    <w:rsid w:val="00875FCE"/>
    <w:rsid w:val="0087693C"/>
    <w:rsid w:val="00881518"/>
    <w:rsid w:val="008820B5"/>
    <w:rsid w:val="00887130"/>
    <w:rsid w:val="0088743B"/>
    <w:rsid w:val="00894B9C"/>
    <w:rsid w:val="008959C7"/>
    <w:rsid w:val="008A3FEF"/>
    <w:rsid w:val="008B2799"/>
    <w:rsid w:val="008B66C3"/>
    <w:rsid w:val="008B7592"/>
    <w:rsid w:val="008C1149"/>
    <w:rsid w:val="008C3D63"/>
    <w:rsid w:val="008C4F6D"/>
    <w:rsid w:val="008C5CA1"/>
    <w:rsid w:val="008C6964"/>
    <w:rsid w:val="008E1480"/>
    <w:rsid w:val="008E3622"/>
    <w:rsid w:val="008F071A"/>
    <w:rsid w:val="008F39D9"/>
    <w:rsid w:val="008F498A"/>
    <w:rsid w:val="00910902"/>
    <w:rsid w:val="00910AE4"/>
    <w:rsid w:val="009149A5"/>
    <w:rsid w:val="009205E8"/>
    <w:rsid w:val="0092465D"/>
    <w:rsid w:val="00937734"/>
    <w:rsid w:val="00945681"/>
    <w:rsid w:val="009722C2"/>
    <w:rsid w:val="009778E3"/>
    <w:rsid w:val="0098326D"/>
    <w:rsid w:val="009936F5"/>
    <w:rsid w:val="009A07C2"/>
    <w:rsid w:val="009A5600"/>
    <w:rsid w:val="009B0CEB"/>
    <w:rsid w:val="009E2732"/>
    <w:rsid w:val="009F13C7"/>
    <w:rsid w:val="00A064AA"/>
    <w:rsid w:val="00A06801"/>
    <w:rsid w:val="00A119F1"/>
    <w:rsid w:val="00A13779"/>
    <w:rsid w:val="00A17062"/>
    <w:rsid w:val="00A238AA"/>
    <w:rsid w:val="00A25869"/>
    <w:rsid w:val="00A27F06"/>
    <w:rsid w:val="00A3145A"/>
    <w:rsid w:val="00A364DE"/>
    <w:rsid w:val="00A477F5"/>
    <w:rsid w:val="00A6136E"/>
    <w:rsid w:val="00A62813"/>
    <w:rsid w:val="00A73433"/>
    <w:rsid w:val="00A74769"/>
    <w:rsid w:val="00A77E66"/>
    <w:rsid w:val="00A905CE"/>
    <w:rsid w:val="00A946B4"/>
    <w:rsid w:val="00A9657B"/>
    <w:rsid w:val="00A97226"/>
    <w:rsid w:val="00AA3101"/>
    <w:rsid w:val="00AA551A"/>
    <w:rsid w:val="00AB3EF6"/>
    <w:rsid w:val="00AC5FB1"/>
    <w:rsid w:val="00AD4E30"/>
    <w:rsid w:val="00AD71FD"/>
    <w:rsid w:val="00AE1905"/>
    <w:rsid w:val="00AE361B"/>
    <w:rsid w:val="00AE47FC"/>
    <w:rsid w:val="00AF6E09"/>
    <w:rsid w:val="00AF7495"/>
    <w:rsid w:val="00AF79F6"/>
    <w:rsid w:val="00B00B87"/>
    <w:rsid w:val="00B2545B"/>
    <w:rsid w:val="00B2695A"/>
    <w:rsid w:val="00B342F5"/>
    <w:rsid w:val="00B50A82"/>
    <w:rsid w:val="00B55FBE"/>
    <w:rsid w:val="00B568CD"/>
    <w:rsid w:val="00B606A1"/>
    <w:rsid w:val="00B71CD1"/>
    <w:rsid w:val="00B854EF"/>
    <w:rsid w:val="00B85A2E"/>
    <w:rsid w:val="00B86E5E"/>
    <w:rsid w:val="00BA0150"/>
    <w:rsid w:val="00BA3601"/>
    <w:rsid w:val="00BA3B73"/>
    <w:rsid w:val="00BC4D84"/>
    <w:rsid w:val="00BE016B"/>
    <w:rsid w:val="00BE53F1"/>
    <w:rsid w:val="00BF3D33"/>
    <w:rsid w:val="00BF66EC"/>
    <w:rsid w:val="00C0562C"/>
    <w:rsid w:val="00C06328"/>
    <w:rsid w:val="00C166E9"/>
    <w:rsid w:val="00C24B3D"/>
    <w:rsid w:val="00C273BA"/>
    <w:rsid w:val="00C31D18"/>
    <w:rsid w:val="00C422A8"/>
    <w:rsid w:val="00C4555B"/>
    <w:rsid w:val="00C474D1"/>
    <w:rsid w:val="00C51A88"/>
    <w:rsid w:val="00C52D64"/>
    <w:rsid w:val="00C567BD"/>
    <w:rsid w:val="00C65CB9"/>
    <w:rsid w:val="00C74849"/>
    <w:rsid w:val="00C825F4"/>
    <w:rsid w:val="00CB2921"/>
    <w:rsid w:val="00CB5602"/>
    <w:rsid w:val="00CC3ACC"/>
    <w:rsid w:val="00CC5F64"/>
    <w:rsid w:val="00CD353A"/>
    <w:rsid w:val="00CE0E21"/>
    <w:rsid w:val="00CE68AB"/>
    <w:rsid w:val="00CF2CAB"/>
    <w:rsid w:val="00D0117E"/>
    <w:rsid w:val="00D02379"/>
    <w:rsid w:val="00D0647C"/>
    <w:rsid w:val="00D069AF"/>
    <w:rsid w:val="00D216F2"/>
    <w:rsid w:val="00D23E37"/>
    <w:rsid w:val="00D2686A"/>
    <w:rsid w:val="00D310E4"/>
    <w:rsid w:val="00D45CDA"/>
    <w:rsid w:val="00D5372B"/>
    <w:rsid w:val="00D549C0"/>
    <w:rsid w:val="00D54CC5"/>
    <w:rsid w:val="00D56A29"/>
    <w:rsid w:val="00D5755A"/>
    <w:rsid w:val="00D614DC"/>
    <w:rsid w:val="00D61786"/>
    <w:rsid w:val="00D70FCE"/>
    <w:rsid w:val="00D73255"/>
    <w:rsid w:val="00D92B62"/>
    <w:rsid w:val="00D962D8"/>
    <w:rsid w:val="00D96484"/>
    <w:rsid w:val="00D971D5"/>
    <w:rsid w:val="00DA4356"/>
    <w:rsid w:val="00DC1C3D"/>
    <w:rsid w:val="00DD0979"/>
    <w:rsid w:val="00DD0F86"/>
    <w:rsid w:val="00E04765"/>
    <w:rsid w:val="00E04BC8"/>
    <w:rsid w:val="00E119B3"/>
    <w:rsid w:val="00E3638E"/>
    <w:rsid w:val="00E41FDC"/>
    <w:rsid w:val="00E5401B"/>
    <w:rsid w:val="00E67944"/>
    <w:rsid w:val="00E85704"/>
    <w:rsid w:val="00E960CE"/>
    <w:rsid w:val="00EA0AB0"/>
    <w:rsid w:val="00EA3F9E"/>
    <w:rsid w:val="00EC7526"/>
    <w:rsid w:val="00ED173D"/>
    <w:rsid w:val="00EE09F6"/>
    <w:rsid w:val="00EF577E"/>
    <w:rsid w:val="00F0756C"/>
    <w:rsid w:val="00F12EBA"/>
    <w:rsid w:val="00F3023D"/>
    <w:rsid w:val="00F35588"/>
    <w:rsid w:val="00F4121C"/>
    <w:rsid w:val="00F52049"/>
    <w:rsid w:val="00F567FC"/>
    <w:rsid w:val="00F6286E"/>
    <w:rsid w:val="00F64265"/>
    <w:rsid w:val="00F80258"/>
    <w:rsid w:val="00FA2376"/>
    <w:rsid w:val="00FA3372"/>
    <w:rsid w:val="00FE34E1"/>
    <w:rsid w:val="00FE4103"/>
    <w:rsid w:val="00FF3C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4417"/>
  <w15:chartTrackingRefBased/>
  <w15:docId w15:val="{3F05EC18-8947-4EC1-897A-A81B3393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A7117"/>
  </w:style>
  <w:style w:type="paragraph" w:styleId="Kop1">
    <w:name w:val="heading 1"/>
    <w:basedOn w:val="Standaard"/>
    <w:next w:val="Standaard"/>
    <w:link w:val="Kop1Char"/>
    <w:uiPriority w:val="9"/>
    <w:qFormat/>
    <w:rsid w:val="00AE47FC"/>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4A67"/>
    <w:pPr>
      <w:ind w:left="720"/>
      <w:contextualSpacing/>
    </w:pPr>
  </w:style>
  <w:style w:type="character" w:styleId="Hyperlink">
    <w:name w:val="Hyperlink"/>
    <w:basedOn w:val="Standaardalinea-lettertype"/>
    <w:uiPriority w:val="99"/>
    <w:unhideWhenUsed/>
    <w:rsid w:val="00393961"/>
    <w:rPr>
      <w:color w:val="0563C1" w:themeColor="hyperlink"/>
      <w:u w:val="single"/>
    </w:rPr>
  </w:style>
  <w:style w:type="character" w:customStyle="1" w:styleId="Onopgelostemelding1">
    <w:name w:val="Onopgeloste melding1"/>
    <w:basedOn w:val="Standaardalinea-lettertype"/>
    <w:uiPriority w:val="99"/>
    <w:semiHidden/>
    <w:unhideWhenUsed/>
    <w:rsid w:val="00393961"/>
    <w:rPr>
      <w:color w:val="605E5C"/>
      <w:shd w:val="clear" w:color="auto" w:fill="E1DFDD"/>
    </w:rPr>
  </w:style>
  <w:style w:type="table" w:styleId="Tabelraster">
    <w:name w:val="Table Grid"/>
    <w:basedOn w:val="Standaardtabel"/>
    <w:uiPriority w:val="39"/>
    <w:rsid w:val="0013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C478E"/>
    <w:rPr>
      <w:sz w:val="16"/>
      <w:szCs w:val="16"/>
    </w:rPr>
  </w:style>
  <w:style w:type="paragraph" w:styleId="Tekstopmerking">
    <w:name w:val="annotation text"/>
    <w:basedOn w:val="Standaard"/>
    <w:link w:val="TekstopmerkingChar"/>
    <w:uiPriority w:val="99"/>
    <w:semiHidden/>
    <w:unhideWhenUsed/>
    <w:rsid w:val="006C478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478E"/>
    <w:rPr>
      <w:sz w:val="20"/>
      <w:szCs w:val="20"/>
    </w:rPr>
  </w:style>
  <w:style w:type="paragraph" w:styleId="Onderwerpvanopmerking">
    <w:name w:val="annotation subject"/>
    <w:basedOn w:val="Tekstopmerking"/>
    <w:next w:val="Tekstopmerking"/>
    <w:link w:val="OnderwerpvanopmerkingChar"/>
    <w:uiPriority w:val="99"/>
    <w:semiHidden/>
    <w:unhideWhenUsed/>
    <w:rsid w:val="006C478E"/>
    <w:rPr>
      <w:b/>
      <w:bCs/>
    </w:rPr>
  </w:style>
  <w:style w:type="character" w:customStyle="1" w:styleId="OnderwerpvanopmerkingChar">
    <w:name w:val="Onderwerp van opmerking Char"/>
    <w:basedOn w:val="TekstopmerkingChar"/>
    <w:link w:val="Onderwerpvanopmerking"/>
    <w:uiPriority w:val="99"/>
    <w:semiHidden/>
    <w:rsid w:val="006C478E"/>
    <w:rPr>
      <w:b/>
      <w:bCs/>
      <w:sz w:val="20"/>
      <w:szCs w:val="20"/>
    </w:rPr>
  </w:style>
  <w:style w:type="paragraph" w:styleId="Ballontekst">
    <w:name w:val="Balloon Text"/>
    <w:basedOn w:val="Standaard"/>
    <w:link w:val="BallontekstChar"/>
    <w:uiPriority w:val="99"/>
    <w:semiHidden/>
    <w:unhideWhenUsed/>
    <w:rsid w:val="006C478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C478E"/>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CE68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68AB"/>
    <w:rPr>
      <w:sz w:val="20"/>
      <w:szCs w:val="20"/>
    </w:rPr>
  </w:style>
  <w:style w:type="character" w:styleId="Voetnootmarkering">
    <w:name w:val="footnote reference"/>
    <w:basedOn w:val="Standaardalinea-lettertype"/>
    <w:uiPriority w:val="99"/>
    <w:semiHidden/>
    <w:unhideWhenUsed/>
    <w:rsid w:val="00CE68AB"/>
    <w:rPr>
      <w:vertAlign w:val="superscript"/>
    </w:rPr>
  </w:style>
  <w:style w:type="character" w:customStyle="1" w:styleId="Kop1Char">
    <w:name w:val="Kop 1 Char"/>
    <w:basedOn w:val="Standaardalinea-lettertype"/>
    <w:link w:val="Kop1"/>
    <w:uiPriority w:val="9"/>
    <w:rsid w:val="00AE47FC"/>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404D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D71"/>
  </w:style>
  <w:style w:type="paragraph" w:styleId="Voettekst">
    <w:name w:val="footer"/>
    <w:basedOn w:val="Standaard"/>
    <w:link w:val="VoettekstChar"/>
    <w:uiPriority w:val="99"/>
    <w:unhideWhenUsed/>
    <w:rsid w:val="00404D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5F486CF9A84E4B83A1D382449A9E59" ma:contentTypeVersion="11" ma:contentTypeDescription="Een nieuw document maken." ma:contentTypeScope="" ma:versionID="66d1e7453e7c7699dda17272310e1488">
  <xsd:schema xmlns:xsd="http://www.w3.org/2001/XMLSchema" xmlns:xs="http://www.w3.org/2001/XMLSchema" xmlns:p="http://schemas.microsoft.com/office/2006/metadata/properties" xmlns:ns3="305d9c35-e4e7-46dc-b696-2e0d98cbe4ff" xmlns:ns4="4dfc51d9-fd9a-4c2e-9b35-2a6b8dbf690b" targetNamespace="http://schemas.microsoft.com/office/2006/metadata/properties" ma:root="true" ma:fieldsID="6405a0f3da15fd29b97072bd1b9e97d9" ns3:_="" ns4:_="">
    <xsd:import namespace="305d9c35-e4e7-46dc-b696-2e0d98cbe4ff"/>
    <xsd:import namespace="4dfc51d9-fd9a-4c2e-9b35-2a6b8dbf69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d9c35-e4e7-46dc-b696-2e0d98cbe4f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c51d9-fd9a-4c2e-9b35-2a6b8dbf69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A8A38-A626-420A-8D2B-FCB0FC3FE397}">
  <ds:schemaRefs>
    <ds:schemaRef ds:uri="305d9c35-e4e7-46dc-b696-2e0d98cbe4f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dfc51d9-fd9a-4c2e-9b35-2a6b8dbf690b"/>
    <ds:schemaRef ds:uri="http://www.w3.org/XML/1998/namespace"/>
    <ds:schemaRef ds:uri="http://purl.org/dc/dcmitype/"/>
  </ds:schemaRefs>
</ds:datastoreItem>
</file>

<file path=customXml/itemProps2.xml><?xml version="1.0" encoding="utf-8"?>
<ds:datastoreItem xmlns:ds="http://schemas.openxmlformats.org/officeDocument/2006/customXml" ds:itemID="{920AFD07-488E-4C19-92A6-E9CC039E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d9c35-e4e7-46dc-b696-2e0d98cbe4ff"/>
    <ds:schemaRef ds:uri="4dfc51d9-fd9a-4c2e-9b35-2a6b8dbf6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8BCD2-2913-4AB8-A82F-F4BF7CC89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48B757F0</Template>
  <TotalTime>0</TotalTime>
  <Pages>6</Pages>
  <Words>1104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Wis</dc:creator>
  <cp:keywords/>
  <dc:description/>
  <cp:lastModifiedBy>Mariozee Wintermans</cp:lastModifiedBy>
  <cp:revision>4</cp:revision>
  <cp:lastPrinted>2020-03-02T07:32:00Z</cp:lastPrinted>
  <dcterms:created xsi:type="dcterms:W3CDTF">2020-03-04T10:55:00Z</dcterms:created>
  <dcterms:modified xsi:type="dcterms:W3CDTF">2020-03-05T13:46:00Z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0x010100C95F486CF9A84E4B83A1D382449A9E59</vt:lpwstr>
  </property>
</Properties>
</file>