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B6" w:rsidRPr="00B222D5" w:rsidRDefault="005B569C" w:rsidP="005B569C">
      <w:pPr>
        <w:pStyle w:val="Kop1"/>
        <w:spacing w:line="280" w:lineRule="auto"/>
        <w:jc w:val="both"/>
        <w:rPr>
          <w:color w:val="auto"/>
          <w:lang w:val="en-US"/>
        </w:rPr>
      </w:pPr>
      <w:r w:rsidRPr="005B569C">
        <w:rPr>
          <w:color w:val="auto"/>
          <w:lang w:val="nl-NL"/>
        </w:rPr>
        <w:t>“IQ- game design” - leerlingenhand-out – Happy Cube</w:t>
      </w:r>
    </w:p>
    <w:p w:rsidR="002303B6" w:rsidRPr="00B222D5" w:rsidRDefault="002303B6" w:rsidP="002303B6">
      <w:pPr>
        <w:jc w:val="both"/>
        <w:rPr>
          <w:strike/>
          <w:color w:val="7F7F7F" w:themeColor="text1" w:themeTint="80"/>
          <w:lang w:val="en-US"/>
        </w:rPr>
      </w:pPr>
    </w:p>
    <w:p w:rsidR="00414680" w:rsidRDefault="00A35DCC" w:rsidP="002303B6">
      <w:pPr>
        <w:rPr>
          <w:lang w:val="en-US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3360" behindDoc="1" locked="0" layoutInCell="1" allowOverlap="1" wp14:anchorId="05892A9A" wp14:editId="7A33F8A2">
            <wp:simplePos x="0" y="0"/>
            <wp:positionH relativeFrom="column">
              <wp:posOffset>3434080</wp:posOffset>
            </wp:positionH>
            <wp:positionV relativeFrom="paragraph">
              <wp:posOffset>184150</wp:posOffset>
            </wp:positionV>
            <wp:extent cx="2566670" cy="1920240"/>
            <wp:effectExtent l="0" t="0" r="508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4739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F01FFC" wp14:editId="2A07E496">
                <wp:simplePos x="0" y="0"/>
                <wp:positionH relativeFrom="column">
                  <wp:posOffset>3415030</wp:posOffset>
                </wp:positionH>
                <wp:positionV relativeFrom="paragraph">
                  <wp:posOffset>184150</wp:posOffset>
                </wp:positionV>
                <wp:extent cx="2561590" cy="1918970"/>
                <wp:effectExtent l="0" t="0" r="10160" b="24130"/>
                <wp:wrapTight wrapText="bothSides">
                  <wp:wrapPolygon edited="0">
                    <wp:start x="0" y="0"/>
                    <wp:lineTo x="0" y="21657"/>
                    <wp:lineTo x="21525" y="21657"/>
                    <wp:lineTo x="21525" y="0"/>
                    <wp:lineTo x="0" y="0"/>
                  </wp:wrapPolygon>
                </wp:wrapTight>
                <wp:docPr id="1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1590" cy="19189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C0A93" id="Rektangel 6" o:spid="_x0000_s1026" style="position:absolute;margin-left:268.9pt;margin-top:14.5pt;width:201.7pt;height:151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" filled="f" strokecolor="#243f60 [1604]" strokeweight="2pt">
                <v:path arrowok="t"/>
                <w10:wrap type="tight"/>
              </v:rect>
            </w:pict>
          </mc:Fallback>
        </mc:AlternateContent>
      </w:r>
      <w:r w:rsidR="002303B6" w:rsidRPr="0090541B">
        <w:rPr>
          <w:b/>
          <w:strike/>
          <w:lang w:val="en-US"/>
        </w:rPr>
        <w:br/>
      </w:r>
    </w:p>
    <w:p w:rsidR="007F42E3" w:rsidRDefault="005B569C" w:rsidP="005B569C">
      <w:pPr>
        <w:spacing w:line="280" w:lineRule="auto"/>
        <w:jc w:val="both"/>
        <w:rPr>
          <w:lang w:val="en-US"/>
        </w:rPr>
      </w:pPr>
      <w:r w:rsidRPr="005B569C">
        <w:rPr>
          <w:lang w:val="nl-NL"/>
        </w:rPr>
        <w:t>Op het plaatje zie je een Happy Cube puzzel met 6 delen die samen een kubus kunnen vormen.</w:t>
      </w:r>
      <w:r w:rsidR="007F42E3">
        <w:rPr>
          <w:lang w:val="en-US"/>
        </w:rPr>
        <w:t xml:space="preserve"> </w:t>
      </w:r>
      <w:r w:rsidRPr="005B569C">
        <w:rPr>
          <w:lang w:val="nl-NL"/>
        </w:rPr>
        <w:t>Je eerste taak is om je eigen Happy Cube puzzel te ontwerpen en te maken.</w:t>
      </w:r>
    </w:p>
    <w:p w:rsidR="002303B6" w:rsidRDefault="005B569C" w:rsidP="005B569C">
      <w:pPr>
        <w:spacing w:line="280" w:lineRule="auto"/>
        <w:jc w:val="both"/>
        <w:rPr>
          <w:lang w:val="en-US"/>
        </w:rPr>
      </w:pPr>
      <w:r w:rsidRPr="005B569C">
        <w:rPr>
          <w:lang w:val="nl-NL"/>
        </w:rPr>
        <w:t>Na het oplossen van deze opdracht zullen alle kubussen bekeken worden om te beslissen welke er makkelijk op te lossen zijn en welke zeer veel van je intelligentie vragen.</w:t>
      </w:r>
      <w:r w:rsidR="007F42E3">
        <w:rPr>
          <w:lang w:val="en-US"/>
        </w:rPr>
        <w:t xml:space="preserve"> </w:t>
      </w:r>
    </w:p>
    <w:p w:rsidR="007F42E3" w:rsidRDefault="005B569C" w:rsidP="005B569C">
      <w:pPr>
        <w:spacing w:line="280" w:lineRule="auto"/>
        <w:jc w:val="both"/>
        <w:rPr>
          <w:lang w:val="en-US"/>
        </w:rPr>
      </w:pPr>
      <w:r w:rsidRPr="005B569C">
        <w:rPr>
          <w:lang w:val="nl-NL"/>
        </w:rPr>
        <w:t xml:space="preserve">Bied een methode voor de beoordeling van de geproduceerde Happy </w:t>
      </w:r>
      <w:proofErr w:type="spellStart"/>
      <w:r w:rsidRPr="005B569C">
        <w:rPr>
          <w:lang w:val="nl-NL"/>
        </w:rPr>
        <w:t>Cubes</w:t>
      </w:r>
      <w:proofErr w:type="spellEnd"/>
      <w:r w:rsidRPr="005B569C">
        <w:rPr>
          <w:lang w:val="nl-NL"/>
        </w:rPr>
        <w:t>.</w:t>
      </w:r>
      <w:r w:rsidR="007F42E3">
        <w:rPr>
          <w:lang w:val="en-US"/>
        </w:rPr>
        <w:t xml:space="preserve"> </w:t>
      </w:r>
      <w:r w:rsidRPr="005B569C">
        <w:rPr>
          <w:lang w:val="nl-NL"/>
        </w:rPr>
        <w:t>Dit is nodig wanneer je een echt product maakt dat verkocht gaat worden.</w:t>
      </w:r>
      <w:r w:rsidR="007F42E3">
        <w:rPr>
          <w:lang w:val="en-US"/>
        </w:rPr>
        <w:t xml:space="preserve"> </w:t>
      </w:r>
    </w:p>
    <w:p w:rsidR="007F42E3" w:rsidRDefault="005B569C" w:rsidP="005B569C">
      <w:pPr>
        <w:spacing w:line="280" w:lineRule="auto"/>
        <w:jc w:val="both"/>
        <w:rPr>
          <w:lang w:val="en-US"/>
        </w:rPr>
      </w:pPr>
      <w:r w:rsidRPr="005B569C">
        <w:rPr>
          <w:lang w:val="nl-NL"/>
        </w:rPr>
        <w:t>Om te beginnen kun je je focussen op één van de volgende opdrachten;</w:t>
      </w:r>
    </w:p>
    <w:p w:rsidR="007F42E3" w:rsidRDefault="005B569C" w:rsidP="005B569C">
      <w:pPr>
        <w:pStyle w:val="Lijstalinea"/>
        <w:numPr>
          <w:ilvl w:val="0"/>
          <w:numId w:val="20"/>
        </w:numPr>
        <w:spacing w:line="280" w:lineRule="auto"/>
        <w:jc w:val="both"/>
        <w:rPr>
          <w:lang w:val="en-GB"/>
        </w:rPr>
      </w:pPr>
      <w:r w:rsidRPr="005B569C">
        <w:rPr>
          <w:lang w:val="nl-NL"/>
        </w:rPr>
        <w:t>Ontwerp een puzzel voor kleine kinderen (die eenvoudig op te lossen is, maar niet te simpel)</w:t>
      </w:r>
    </w:p>
    <w:p w:rsidR="007F42E3" w:rsidRDefault="005B569C" w:rsidP="005B569C">
      <w:pPr>
        <w:pStyle w:val="Lijstalinea"/>
        <w:numPr>
          <w:ilvl w:val="0"/>
          <w:numId w:val="20"/>
        </w:numPr>
        <w:spacing w:line="280" w:lineRule="auto"/>
        <w:jc w:val="both"/>
        <w:rPr>
          <w:lang w:val="en-GB"/>
        </w:rPr>
      </w:pPr>
      <w:r w:rsidRPr="005B569C">
        <w:rPr>
          <w:lang w:val="nl-NL"/>
        </w:rPr>
        <w:t>Ontwerp een puzzel voor experts (die zeer moeilijk op te lossen is)</w:t>
      </w:r>
    </w:p>
    <w:p w:rsidR="007F42E3" w:rsidRDefault="005B569C" w:rsidP="005B569C">
      <w:pPr>
        <w:pStyle w:val="Lijstalinea"/>
        <w:numPr>
          <w:ilvl w:val="0"/>
          <w:numId w:val="20"/>
        </w:numPr>
        <w:spacing w:line="280" w:lineRule="auto"/>
        <w:jc w:val="both"/>
        <w:rPr>
          <w:lang w:val="en-GB"/>
        </w:rPr>
      </w:pPr>
      <w:r w:rsidRPr="005B569C">
        <w:rPr>
          <w:lang w:val="nl-NL"/>
        </w:rPr>
        <w:t>Ontwerp een puzzel met meerdere oplossingen</w:t>
      </w:r>
    </w:p>
    <w:p w:rsidR="007F42E3" w:rsidRPr="007F42E3" w:rsidRDefault="005B569C" w:rsidP="005B569C">
      <w:pPr>
        <w:pStyle w:val="Lijstalinea"/>
        <w:numPr>
          <w:ilvl w:val="0"/>
          <w:numId w:val="20"/>
        </w:numPr>
        <w:spacing w:line="280" w:lineRule="auto"/>
        <w:jc w:val="both"/>
        <w:rPr>
          <w:lang w:val="en-GB"/>
        </w:rPr>
      </w:pPr>
      <w:r w:rsidRPr="005B569C">
        <w:rPr>
          <w:lang w:val="nl-NL"/>
        </w:rPr>
        <w:t>Ontwerp een puzzel en analyseer de mogelijke strategieën, verschillende mogelijkheden die in de o</w:t>
      </w:r>
      <w:r w:rsidR="00D13618">
        <w:rPr>
          <w:lang w:val="nl-NL"/>
        </w:rPr>
        <w:t>plossing gebruikt kunnen worden</w:t>
      </w:r>
      <w:bookmarkStart w:id="0" w:name="_GoBack"/>
      <w:bookmarkEnd w:id="0"/>
    </w:p>
    <w:p w:rsidR="002303B6" w:rsidRPr="0090541B" w:rsidRDefault="002303B6" w:rsidP="002303B6">
      <w:pPr>
        <w:jc w:val="both"/>
        <w:rPr>
          <w:strike/>
          <w:lang w:val="en-GB"/>
        </w:rPr>
      </w:pPr>
    </w:p>
    <w:p w:rsidR="002303B6" w:rsidRDefault="002303B6" w:rsidP="002303B6">
      <w:pPr>
        <w:spacing w:after="0"/>
        <w:rPr>
          <w:b/>
          <w:lang w:val="en-GB"/>
        </w:rPr>
      </w:pPr>
    </w:p>
    <w:p w:rsidR="002303B6" w:rsidRPr="00774CB2" w:rsidRDefault="002303B6" w:rsidP="002303B6">
      <w:pPr>
        <w:jc w:val="both"/>
        <w:rPr>
          <w:b/>
          <w:strike/>
          <w:lang w:val="en-GB"/>
        </w:rPr>
      </w:pPr>
    </w:p>
    <w:p w:rsidR="006D7084" w:rsidRPr="00774CB2" w:rsidRDefault="006D7084" w:rsidP="002303B6">
      <w:pP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sectPr w:rsidR="006D7084" w:rsidRPr="00774CB2" w:rsidSect="00271B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C2" w:rsidRDefault="005F6FC2" w:rsidP="00D272BA">
      <w:pPr>
        <w:spacing w:after="0" w:line="240" w:lineRule="auto"/>
      </w:pPr>
      <w:r>
        <w:separator/>
      </w:r>
    </w:p>
  </w:endnote>
  <w:endnote w:type="continuationSeparator" w:id="0">
    <w:p w:rsidR="005F6FC2" w:rsidRDefault="005F6FC2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69C" w:rsidRDefault="005B569C" w:rsidP="005B569C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 xml:space="preserve">Het </w:t>
    </w:r>
    <w:proofErr w:type="spellStart"/>
    <w:r>
      <w:rPr>
        <w:sz w:val="16"/>
        <w:szCs w:val="16"/>
        <w:lang w:val="nl-NL"/>
      </w:rPr>
      <w:t>MaSciL</w:t>
    </w:r>
    <w:proofErr w:type="spellEnd"/>
    <w:r>
      <w:rPr>
        <w:sz w:val="16"/>
        <w:szCs w:val="16"/>
        <w:lang w:val="nl-NL"/>
      </w:rPr>
      <w:t xml:space="preserve">-project ontvangt fondsen van het </w:t>
    </w:r>
    <w:proofErr w:type="spellStart"/>
    <w:r>
      <w:rPr>
        <w:sz w:val="16"/>
        <w:szCs w:val="16"/>
        <w:lang w:val="nl-NL"/>
      </w:rPr>
      <w:t>Seventh</w:t>
    </w:r>
    <w:proofErr w:type="spellEnd"/>
    <w:r>
      <w:rPr>
        <w:sz w:val="16"/>
        <w:szCs w:val="16"/>
        <w:lang w:val="nl-NL"/>
      </w:rPr>
      <w:t xml:space="preserve"> Framework </w:t>
    </w:r>
    <w:proofErr w:type="spellStart"/>
    <w:r>
      <w:rPr>
        <w:sz w:val="16"/>
        <w:szCs w:val="16"/>
        <w:lang w:val="nl-NL"/>
      </w:rPr>
      <w:t>Programme</w:t>
    </w:r>
    <w:proofErr w:type="spellEnd"/>
    <w:r>
      <w:rPr>
        <w:sz w:val="16"/>
        <w:szCs w:val="16"/>
        <w:lang w:val="nl-NL"/>
      </w:rPr>
      <w:t xml:space="preserve"> van de Europese Unie voor onderzoek, technologische ontwikkeling en demonstratie onder fondsnummer 320 693.</w:t>
    </w:r>
  </w:p>
  <w:p w:rsidR="005B569C" w:rsidRDefault="005B569C" w:rsidP="005B569C">
    <w:pPr>
      <w:pStyle w:val="Voettekst"/>
      <w:rPr>
        <w:rFonts w:ascii="Calibri" w:hAnsi="Calibri"/>
        <w:sz w:val="16"/>
        <w:szCs w:val="16"/>
        <w:lang w:val="en-US"/>
      </w:rPr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3" name="Afbeelding 3" descr="eu-logo-flag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eu-logo-flag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569C" w:rsidRDefault="005B569C" w:rsidP="005B569C">
    <w:pPr>
      <w:pStyle w:val="Voettekst"/>
      <w:rPr>
        <w:rFonts w:ascii="Calibri" w:hAnsi="Calibri"/>
        <w:i/>
        <w:sz w:val="16"/>
        <w:szCs w:val="16"/>
        <w:lang w:val="en-US"/>
      </w:rPr>
    </w:pPr>
    <w:r>
      <w:rPr>
        <w:rFonts w:ascii="Calibri" w:hAnsi="Calibri"/>
        <w:i/>
        <w:sz w:val="16"/>
        <w:szCs w:val="16"/>
        <w:lang w:val="en-US"/>
      </w:rPr>
      <w:t xml:space="preserve">CC BY-NC-SA 4.0 </w:t>
    </w:r>
    <w:proofErr w:type="spellStart"/>
    <w:r>
      <w:rPr>
        <w:rFonts w:ascii="Calibri" w:hAnsi="Calibri"/>
        <w:i/>
        <w:sz w:val="16"/>
        <w:szCs w:val="16"/>
        <w:lang w:val="en-US"/>
      </w:rPr>
      <w:t>mascil</w:t>
    </w:r>
    <w:proofErr w:type="spellEnd"/>
    <w:r>
      <w:rPr>
        <w:rFonts w:ascii="Calibri" w:hAnsi="Calibri"/>
        <w:i/>
        <w:sz w:val="16"/>
        <w:szCs w:val="16"/>
        <w:lang w:val="en-US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C2" w:rsidRDefault="005F6FC2" w:rsidP="00D272BA">
      <w:pPr>
        <w:spacing w:after="0" w:line="240" w:lineRule="auto"/>
      </w:pPr>
      <w:r>
        <w:separator/>
      </w:r>
    </w:p>
  </w:footnote>
  <w:footnote w:type="continuationSeparator" w:id="0">
    <w:p w:rsidR="005F6FC2" w:rsidRDefault="005F6FC2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BA" w:rsidRDefault="004C32A2" w:rsidP="00247C9F">
    <w:pPr>
      <w:pStyle w:val="Koptekst"/>
      <w:jc w:val="right"/>
    </w:pPr>
    <w:r>
      <w:t xml:space="preserve"> </w:t>
    </w:r>
    <w:r>
      <w:tab/>
    </w:r>
    <w:r>
      <w:tab/>
    </w:r>
    <w:r w:rsidR="00892850">
      <w:t xml:space="preserve"> </w:t>
    </w:r>
    <w:r w:rsidR="00892850">
      <w:rPr>
        <w:rFonts w:ascii="Arial" w:hAnsi="Arial" w:cs="Arial"/>
        <w:b/>
        <w:noProof/>
        <w:sz w:val="32"/>
        <w:szCs w:val="32"/>
        <w:lang w:val="nl-NL" w:eastAsia="nl-NL"/>
      </w:rPr>
      <w:drawing>
        <wp:inline distT="0" distB="0" distL="0" distR="0">
          <wp:extent cx="919697" cy="474452"/>
          <wp:effectExtent l="0" t="0" r="0" b="1905"/>
          <wp:docPr id="5" name="Bilde 5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66" cy="474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13606"/>
    <w:multiLevelType w:val="hybridMultilevel"/>
    <w:tmpl w:val="8B9EC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18"/>
  </w:num>
  <w:num w:numId="9">
    <w:abstractNumId w:val="17"/>
  </w:num>
  <w:num w:numId="10">
    <w:abstractNumId w:val="13"/>
  </w:num>
  <w:num w:numId="11">
    <w:abstractNumId w:val="0"/>
  </w:num>
  <w:num w:numId="12">
    <w:abstractNumId w:val="19"/>
  </w:num>
  <w:num w:numId="13">
    <w:abstractNumId w:val="3"/>
  </w:num>
  <w:num w:numId="14">
    <w:abstractNumId w:val="9"/>
  </w:num>
  <w:num w:numId="15">
    <w:abstractNumId w:val="4"/>
  </w:num>
  <w:num w:numId="16">
    <w:abstractNumId w:val="2"/>
  </w:num>
  <w:num w:numId="17">
    <w:abstractNumId w:val="12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BA"/>
    <w:rsid w:val="0001457E"/>
    <w:rsid w:val="000203E5"/>
    <w:rsid w:val="0002140F"/>
    <w:rsid w:val="001949CE"/>
    <w:rsid w:val="00195DC5"/>
    <w:rsid w:val="001B1FA7"/>
    <w:rsid w:val="002303B6"/>
    <w:rsid w:val="00247C9F"/>
    <w:rsid w:val="00271B25"/>
    <w:rsid w:val="002B6193"/>
    <w:rsid w:val="002F57FA"/>
    <w:rsid w:val="003C1FCB"/>
    <w:rsid w:val="00414680"/>
    <w:rsid w:val="004269A2"/>
    <w:rsid w:val="004325C2"/>
    <w:rsid w:val="00453F64"/>
    <w:rsid w:val="004B0D1E"/>
    <w:rsid w:val="004C32A2"/>
    <w:rsid w:val="004D7837"/>
    <w:rsid w:val="005216E1"/>
    <w:rsid w:val="00585D54"/>
    <w:rsid w:val="005862CE"/>
    <w:rsid w:val="00594739"/>
    <w:rsid w:val="005B569C"/>
    <w:rsid w:val="005D792B"/>
    <w:rsid w:val="005F6FC2"/>
    <w:rsid w:val="006D7084"/>
    <w:rsid w:val="007F42E3"/>
    <w:rsid w:val="008172D3"/>
    <w:rsid w:val="00892850"/>
    <w:rsid w:val="00926232"/>
    <w:rsid w:val="00970B2A"/>
    <w:rsid w:val="009C2696"/>
    <w:rsid w:val="009D64F6"/>
    <w:rsid w:val="00A218CA"/>
    <w:rsid w:val="00A35DCC"/>
    <w:rsid w:val="00A77E84"/>
    <w:rsid w:val="00A82349"/>
    <w:rsid w:val="00BB0948"/>
    <w:rsid w:val="00BF549D"/>
    <w:rsid w:val="00C7504F"/>
    <w:rsid w:val="00CC063C"/>
    <w:rsid w:val="00D13618"/>
    <w:rsid w:val="00D254E9"/>
    <w:rsid w:val="00D272BA"/>
    <w:rsid w:val="00D307AD"/>
    <w:rsid w:val="00D41E9C"/>
    <w:rsid w:val="00D5182F"/>
    <w:rsid w:val="00DC1B9B"/>
    <w:rsid w:val="00E87D30"/>
    <w:rsid w:val="00F63932"/>
    <w:rsid w:val="00F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B6BE440-3D2A-4849-B4C4-8C763CE6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03B6"/>
    <w:rPr>
      <w:lang w:val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D27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7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32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72BA"/>
  </w:style>
  <w:style w:type="paragraph" w:styleId="Voettekst">
    <w:name w:val="footer"/>
    <w:basedOn w:val="Standaard"/>
    <w:link w:val="VoettekstChar"/>
    <w:uiPriority w:val="99"/>
    <w:unhideWhenUsed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72BA"/>
  </w:style>
  <w:style w:type="paragraph" w:styleId="Ballontekst">
    <w:name w:val="Balloon Text"/>
    <w:basedOn w:val="Standaard"/>
    <w:link w:val="BallontekstChar"/>
    <w:uiPriority w:val="99"/>
    <w:semiHidden/>
    <w:unhideWhenUsed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72B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27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">
    <w:name w:val="kop"/>
    <w:basedOn w:val="Standaardalinea-lettertype"/>
    <w:rsid w:val="00D272BA"/>
    <w:rPr>
      <w:b/>
      <w:bCs/>
      <w:color w:val="666666"/>
      <w:sz w:val="22"/>
      <w:szCs w:val="22"/>
    </w:rPr>
  </w:style>
  <w:style w:type="character" w:customStyle="1" w:styleId="Kop2Char">
    <w:name w:val="Kop 2 Char"/>
    <w:basedOn w:val="Standaardalinea-lettertype"/>
    <w:link w:val="Kop2"/>
    <w:uiPriority w:val="9"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D272BA"/>
    <w:pPr>
      <w:ind w:left="720"/>
      <w:contextualSpacing/>
    </w:pPr>
  </w:style>
  <w:style w:type="character" w:customStyle="1" w:styleId="subkop">
    <w:name w:val="subkop"/>
    <w:basedOn w:val="Standaardalinea-lettertype"/>
    <w:rsid w:val="00D272BA"/>
    <w:rPr>
      <w:b/>
      <w:bCs/>
      <w:color w:val="666666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32A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semiHidden/>
    <w:unhideWhenUsed/>
    <w:rsid w:val="004C32A2"/>
    <w:rPr>
      <w:strike w:val="0"/>
      <w:dstrike w:val="0"/>
      <w:color w:val="CC0000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62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1836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34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14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6104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80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68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5817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055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0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8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69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Høgskolen i Sør-Trøndelag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Gisela van Manen</cp:lastModifiedBy>
  <cp:revision>4</cp:revision>
  <cp:lastPrinted>2014-09-15T06:43:00Z</cp:lastPrinted>
  <dcterms:created xsi:type="dcterms:W3CDTF">2015-08-27T19:07:00Z</dcterms:created>
  <dcterms:modified xsi:type="dcterms:W3CDTF">2015-08-28T19:56:00Z</dcterms:modified>
</cp:coreProperties>
</file>