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B2C75" w14:textId="77777777" w:rsidR="00654B5F" w:rsidRPr="001A2FD9" w:rsidRDefault="001A2FD9" w:rsidP="00B067FD">
      <w:pPr>
        <w:jc w:val="center"/>
        <w:rPr>
          <w:b/>
          <w:sz w:val="44"/>
          <w:szCs w:val="44"/>
        </w:rPr>
      </w:pPr>
      <w:r w:rsidRPr="001A2FD9">
        <w:rPr>
          <w:b/>
          <w:sz w:val="44"/>
          <w:szCs w:val="44"/>
        </w:rPr>
        <w:t>Meten is weten</w:t>
      </w:r>
    </w:p>
    <w:p w14:paraId="1F958B4D" w14:textId="77777777" w:rsidR="0059548B" w:rsidRPr="001A2FD9" w:rsidRDefault="0059548B" w:rsidP="0059548B">
      <w:pPr>
        <w:pStyle w:val="Lijstalinea"/>
        <w:numPr>
          <w:ilvl w:val="0"/>
          <w:numId w:val="1"/>
        </w:numPr>
        <w:rPr>
          <w:sz w:val="26"/>
          <w:szCs w:val="26"/>
        </w:rPr>
      </w:pPr>
      <w:r w:rsidRPr="001A2FD9">
        <w:rPr>
          <w:sz w:val="26"/>
          <w:szCs w:val="26"/>
        </w:rPr>
        <w:t xml:space="preserve">Dit onderzoek </w:t>
      </w:r>
      <w:r w:rsidR="005B287A">
        <w:rPr>
          <w:sz w:val="26"/>
          <w:szCs w:val="26"/>
        </w:rPr>
        <w:t>voer je met z’n alle uit</w:t>
      </w:r>
    </w:p>
    <w:p w14:paraId="470DDA1F" w14:textId="77777777" w:rsidR="00B067FD" w:rsidRPr="001A2FD9" w:rsidRDefault="00B733BF" w:rsidP="0059548B">
      <w:pPr>
        <w:pStyle w:val="Lijstalinea"/>
        <w:numPr>
          <w:ilvl w:val="0"/>
          <w:numId w:val="1"/>
        </w:numPr>
        <w:rPr>
          <w:sz w:val="26"/>
          <w:szCs w:val="26"/>
        </w:rPr>
      </w:pPr>
      <w:r w:rsidRPr="001A2FD9">
        <w:rPr>
          <w:noProof/>
          <w:sz w:val="26"/>
          <w:szCs w:val="26"/>
          <w:lang w:val="en-US" w:eastAsia="nl-NL"/>
        </w:rPr>
        <w:drawing>
          <wp:anchor distT="0" distB="0" distL="114300" distR="114300" simplePos="0" relativeHeight="251664384" behindDoc="0" locked="0" layoutInCell="1" allowOverlap="1" wp14:anchorId="2720FD21" wp14:editId="379B9775">
            <wp:simplePos x="0" y="0"/>
            <wp:positionH relativeFrom="margin">
              <wp:posOffset>3020060</wp:posOffset>
            </wp:positionH>
            <wp:positionV relativeFrom="margin">
              <wp:posOffset>990600</wp:posOffset>
            </wp:positionV>
            <wp:extent cx="3072130" cy="1905000"/>
            <wp:effectExtent l="0" t="0" r="0" b="0"/>
            <wp:wrapSquare wrapText="bothSides"/>
            <wp:docPr id="6" name="Afbeelding 6" descr="http://www.jccc.on.ca/assets/images/origam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jccc.on.ca/assets/images/origami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213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87A">
        <w:rPr>
          <w:noProof/>
          <w:sz w:val="26"/>
          <w:szCs w:val="26"/>
          <w:lang w:val="en-US" w:eastAsia="nl-NL"/>
        </w:rPr>
        <w:t>Voor deze proef heb je het volgende nodig</w:t>
      </w:r>
    </w:p>
    <w:p w14:paraId="7975A63C" w14:textId="77777777" w:rsidR="005B287A" w:rsidRDefault="005B287A" w:rsidP="00B733BF">
      <w:pPr>
        <w:pStyle w:val="Lijstalinea"/>
        <w:numPr>
          <w:ilvl w:val="1"/>
          <w:numId w:val="1"/>
        </w:numPr>
        <w:rPr>
          <w:sz w:val="26"/>
          <w:szCs w:val="26"/>
        </w:rPr>
      </w:pPr>
      <w:r>
        <w:rPr>
          <w:sz w:val="26"/>
          <w:szCs w:val="26"/>
        </w:rPr>
        <w:t>een smalle hoge balk (deze is al voor jullie gevouwen)</w:t>
      </w:r>
    </w:p>
    <w:p w14:paraId="317736DF" w14:textId="77777777" w:rsidR="005B287A" w:rsidRDefault="005B287A" w:rsidP="00B733BF">
      <w:pPr>
        <w:pStyle w:val="Lijstalinea"/>
        <w:numPr>
          <w:ilvl w:val="1"/>
          <w:numId w:val="1"/>
        </w:numPr>
        <w:rPr>
          <w:sz w:val="26"/>
          <w:szCs w:val="26"/>
        </w:rPr>
      </w:pPr>
      <w:r>
        <w:rPr>
          <w:sz w:val="26"/>
          <w:szCs w:val="26"/>
        </w:rPr>
        <w:t>een brede korte balk (deze is ook al voor jullie gevouwen)</w:t>
      </w:r>
    </w:p>
    <w:p w14:paraId="4580D237" w14:textId="77777777" w:rsidR="005B287A" w:rsidRDefault="005B287A" w:rsidP="00B733BF">
      <w:pPr>
        <w:pStyle w:val="Lijstalinea"/>
        <w:numPr>
          <w:ilvl w:val="1"/>
          <w:numId w:val="1"/>
        </w:numPr>
        <w:rPr>
          <w:sz w:val="26"/>
          <w:szCs w:val="26"/>
        </w:rPr>
      </w:pPr>
      <w:r>
        <w:rPr>
          <w:sz w:val="26"/>
          <w:szCs w:val="26"/>
        </w:rPr>
        <w:t>rijst</w:t>
      </w:r>
    </w:p>
    <w:p w14:paraId="7A0D7393" w14:textId="77777777" w:rsidR="005B287A" w:rsidRDefault="005B287A" w:rsidP="00B733BF">
      <w:pPr>
        <w:pStyle w:val="Lijstalinea"/>
        <w:numPr>
          <w:ilvl w:val="1"/>
          <w:numId w:val="1"/>
        </w:numPr>
        <w:rPr>
          <w:sz w:val="26"/>
          <w:szCs w:val="26"/>
        </w:rPr>
      </w:pPr>
      <w:r>
        <w:rPr>
          <w:sz w:val="26"/>
          <w:szCs w:val="26"/>
        </w:rPr>
        <w:t>maatbeker</w:t>
      </w:r>
    </w:p>
    <w:p w14:paraId="7117C84F" w14:textId="77777777" w:rsidR="005B287A" w:rsidRDefault="005B287A" w:rsidP="00B733BF">
      <w:pPr>
        <w:pStyle w:val="Lijstalinea"/>
        <w:numPr>
          <w:ilvl w:val="1"/>
          <w:numId w:val="1"/>
        </w:numPr>
        <w:rPr>
          <w:sz w:val="26"/>
          <w:szCs w:val="26"/>
        </w:rPr>
      </w:pPr>
      <w:r>
        <w:rPr>
          <w:sz w:val="26"/>
          <w:szCs w:val="26"/>
        </w:rPr>
        <w:t>rekenmachine</w:t>
      </w:r>
    </w:p>
    <w:p w14:paraId="386C6CEB" w14:textId="77777777" w:rsidR="005B287A" w:rsidRDefault="005B287A" w:rsidP="00B733BF">
      <w:pPr>
        <w:pStyle w:val="Lijstalinea"/>
        <w:numPr>
          <w:ilvl w:val="1"/>
          <w:numId w:val="1"/>
        </w:numPr>
        <w:rPr>
          <w:sz w:val="26"/>
          <w:szCs w:val="26"/>
        </w:rPr>
      </w:pPr>
      <w:r>
        <w:rPr>
          <w:sz w:val="26"/>
          <w:szCs w:val="26"/>
        </w:rPr>
        <w:t>liniaal</w:t>
      </w:r>
    </w:p>
    <w:p w14:paraId="329B54B4" w14:textId="77777777" w:rsidR="001A2FD9" w:rsidRPr="001A2FD9" w:rsidRDefault="001A2FD9" w:rsidP="001A2FD9">
      <w:pPr>
        <w:pStyle w:val="Lijstalinea"/>
        <w:ind w:left="1440"/>
        <w:rPr>
          <w:sz w:val="26"/>
          <w:szCs w:val="26"/>
        </w:rPr>
      </w:pPr>
    </w:p>
    <w:p w14:paraId="0C0D555C" w14:textId="77777777" w:rsidR="001A2FD9" w:rsidRPr="001A2FD9" w:rsidRDefault="001A2FD9" w:rsidP="001A2FD9">
      <w:pPr>
        <w:rPr>
          <w:sz w:val="26"/>
          <w:szCs w:val="26"/>
        </w:rPr>
      </w:pPr>
      <w:r w:rsidRPr="001A2FD9">
        <w:rPr>
          <w:sz w:val="26"/>
          <w:szCs w:val="26"/>
        </w:rPr>
        <w:t xml:space="preserve">Een A4’tje kun je voor van alles gebruiken. Je kunt er een vliegtuig of een hoed van vouwen, je kunt er op tekenen, je kunt het doormidden knippen, maar je kunt er ook wiskundige figuren van vouwen. </w:t>
      </w:r>
    </w:p>
    <w:p w14:paraId="76906756" w14:textId="77777777" w:rsidR="001A2FD9" w:rsidRPr="001A2FD9" w:rsidRDefault="001A2FD9" w:rsidP="001A2FD9">
      <w:pPr>
        <w:rPr>
          <w:sz w:val="26"/>
          <w:szCs w:val="26"/>
        </w:rPr>
      </w:pPr>
      <w:r w:rsidRPr="001A2FD9">
        <w:rPr>
          <w:sz w:val="26"/>
          <w:szCs w:val="26"/>
        </w:rPr>
        <w:t>Een kubus, een balk en een cilinder zijn allemaal wiskundige figuren met een bepaalde inhoud. In deze figuren kan bijvoorbeeld rijst worden gestopt, maar hoe weet je hoeveel rijst er in zo’n figuur past? Dat ga je uitzoeken in deze proef!</w:t>
      </w:r>
    </w:p>
    <w:p w14:paraId="1CD941EF" w14:textId="77777777" w:rsidR="005B287A" w:rsidRDefault="005B287A" w:rsidP="001A2FD9">
      <w:pPr>
        <w:rPr>
          <w:sz w:val="26"/>
          <w:szCs w:val="26"/>
        </w:rPr>
      </w:pPr>
      <w:r w:rsidRPr="001A2FD9">
        <w:rPr>
          <w:noProof/>
          <w:sz w:val="26"/>
          <w:szCs w:val="26"/>
          <w:lang w:val="en-US" w:eastAsia="nl-NL"/>
        </w:rPr>
        <w:drawing>
          <wp:anchor distT="0" distB="0" distL="114300" distR="114300" simplePos="0" relativeHeight="251666432" behindDoc="0" locked="0" layoutInCell="1" allowOverlap="1" wp14:anchorId="670E2D62" wp14:editId="25EFE630">
            <wp:simplePos x="0" y="0"/>
            <wp:positionH relativeFrom="margin">
              <wp:posOffset>914400</wp:posOffset>
            </wp:positionH>
            <wp:positionV relativeFrom="margin">
              <wp:posOffset>6057900</wp:posOffset>
            </wp:positionV>
            <wp:extent cx="4143375" cy="25717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375" cy="2571750"/>
                    </a:xfrm>
                    <a:prstGeom prst="rect">
                      <a:avLst/>
                    </a:prstGeom>
                    <a:noFill/>
                    <a:ln>
                      <a:noFill/>
                    </a:ln>
                  </pic:spPr>
                </pic:pic>
              </a:graphicData>
            </a:graphic>
          </wp:anchor>
        </w:drawing>
      </w:r>
      <w:r w:rsidR="001A2FD9" w:rsidRPr="001A2FD9">
        <w:rPr>
          <w:sz w:val="26"/>
          <w:szCs w:val="26"/>
        </w:rPr>
        <w:t>Voor je liggen twee</w:t>
      </w:r>
      <w:r>
        <w:rPr>
          <w:sz w:val="26"/>
          <w:szCs w:val="26"/>
        </w:rPr>
        <w:t xml:space="preserve"> balken: een hoge smalle balk en een brede korte balk. Deze twee balken zijn allebei van 1 A4tje gevouwen zoals je hieronder kunt zien.</w:t>
      </w:r>
    </w:p>
    <w:bookmarkStart w:id="0" w:name="_GoBack"/>
    <w:p w14:paraId="55C332AF" w14:textId="77777777" w:rsidR="005B287A" w:rsidRDefault="005B287A">
      <w:pPr>
        <w:rPr>
          <w:sz w:val="26"/>
          <w:szCs w:val="26"/>
        </w:rPr>
      </w:pPr>
      <w:r w:rsidRPr="001A2FD9">
        <w:rPr>
          <w:noProof/>
          <w:sz w:val="26"/>
          <w:szCs w:val="26"/>
          <w:lang w:val="en-US" w:eastAsia="nl-NL"/>
        </w:rPr>
        <mc:AlternateContent>
          <mc:Choice Requires="wps">
            <w:drawing>
              <wp:anchor distT="0" distB="0" distL="114300" distR="114300" simplePos="0" relativeHeight="251668480" behindDoc="0" locked="0" layoutInCell="1" allowOverlap="1" wp14:anchorId="7F5E9441" wp14:editId="6A6A7321">
                <wp:simplePos x="0" y="0"/>
                <wp:positionH relativeFrom="column">
                  <wp:posOffset>800100</wp:posOffset>
                </wp:positionH>
                <wp:positionV relativeFrom="paragraph">
                  <wp:posOffset>3006725</wp:posOffset>
                </wp:positionV>
                <wp:extent cx="4143375" cy="266700"/>
                <wp:effectExtent l="0" t="0" r="0" b="12700"/>
                <wp:wrapSquare wrapText="bothSides"/>
                <wp:docPr id="2" name="Tekstvak 2"/>
                <wp:cNvGraphicFramePr/>
                <a:graphic xmlns:a="http://schemas.openxmlformats.org/drawingml/2006/main">
                  <a:graphicData uri="http://schemas.microsoft.com/office/word/2010/wordprocessingShape">
                    <wps:wsp>
                      <wps:cNvSpPr txBox="1"/>
                      <wps:spPr>
                        <a:xfrm>
                          <a:off x="0" y="0"/>
                          <a:ext cx="4143375" cy="266700"/>
                        </a:xfrm>
                        <a:prstGeom prst="rect">
                          <a:avLst/>
                        </a:prstGeom>
                        <a:solidFill>
                          <a:prstClr val="white"/>
                        </a:solidFill>
                        <a:ln>
                          <a:noFill/>
                        </a:ln>
                        <a:effectLst/>
                      </wps:spPr>
                      <wps:txbx>
                        <w:txbxContent>
                          <w:p w14:paraId="07549447" w14:textId="77777777" w:rsidR="005B287A" w:rsidRPr="008E67B9" w:rsidRDefault="005B287A" w:rsidP="005B287A">
                            <w:pPr>
                              <w:pStyle w:val="Bijschrift"/>
                              <w:jc w:val="center"/>
                              <w:rPr>
                                <w:noProof/>
                                <w:color w:val="auto"/>
                                <w:sz w:val="28"/>
                                <w:szCs w:val="28"/>
                              </w:rPr>
                            </w:pPr>
                            <w:r w:rsidRPr="008E67B9">
                              <w:rPr>
                                <w:color w:val="auto"/>
                              </w:rPr>
                              <w:t xml:space="preserve">Figuur </w:t>
                            </w:r>
                            <w:r w:rsidRPr="008E67B9">
                              <w:rPr>
                                <w:color w:val="auto"/>
                              </w:rPr>
                              <w:fldChar w:fldCharType="begin"/>
                            </w:r>
                            <w:r w:rsidRPr="008E67B9">
                              <w:rPr>
                                <w:color w:val="auto"/>
                              </w:rPr>
                              <w:instrText xml:space="preserve"> SEQ Figuur \* ARABIC </w:instrText>
                            </w:r>
                            <w:r w:rsidRPr="008E67B9">
                              <w:rPr>
                                <w:color w:val="auto"/>
                              </w:rPr>
                              <w:fldChar w:fldCharType="separate"/>
                            </w:r>
                            <w:r w:rsidRPr="008E67B9">
                              <w:rPr>
                                <w:noProof/>
                                <w:color w:val="auto"/>
                              </w:rPr>
                              <w:t>1</w:t>
                            </w:r>
                            <w:r w:rsidRPr="008E67B9">
                              <w:rPr>
                                <w:color w:val="auto"/>
                              </w:rPr>
                              <w:fldChar w:fldCharType="end"/>
                            </w:r>
                            <w:r w:rsidRPr="008E67B9">
                              <w:rPr>
                                <w:color w:val="auto"/>
                              </w:rPr>
                              <w:t xml:space="preserve"> Vouwfiguren balk A (links) en balk B (rechts)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margin-left:63pt;margin-top:236.75pt;width:326.2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" stroked="f">
                <v:textbox style="mso-fit-shape-to-text:t" inset="0,0,0,0">
                  <w:txbxContent>
                    <w:p w14:paraId="07549447" w14:textId="77777777" w:rsidR="005B287A" w:rsidRPr="008E67B9" w:rsidRDefault="005B287A" w:rsidP="005B287A">
                      <w:pPr>
                        <w:pStyle w:val="Bijschrift"/>
                        <w:jc w:val="center"/>
                        <w:rPr>
                          <w:noProof/>
                          <w:color w:val="auto"/>
                          <w:sz w:val="28"/>
                          <w:szCs w:val="28"/>
                        </w:rPr>
                      </w:pPr>
                      <w:r w:rsidRPr="008E67B9">
                        <w:rPr>
                          <w:color w:val="auto"/>
                        </w:rPr>
                        <w:t xml:space="preserve">Figuur </w:t>
                      </w:r>
                      <w:r w:rsidRPr="008E67B9">
                        <w:rPr>
                          <w:color w:val="auto"/>
                        </w:rPr>
                        <w:fldChar w:fldCharType="begin"/>
                      </w:r>
                      <w:r w:rsidRPr="008E67B9">
                        <w:rPr>
                          <w:color w:val="auto"/>
                        </w:rPr>
                        <w:instrText xml:space="preserve"> SEQ Figuur \* ARABIC </w:instrText>
                      </w:r>
                      <w:r w:rsidRPr="008E67B9">
                        <w:rPr>
                          <w:color w:val="auto"/>
                        </w:rPr>
                        <w:fldChar w:fldCharType="separate"/>
                      </w:r>
                      <w:r w:rsidRPr="008E67B9">
                        <w:rPr>
                          <w:noProof/>
                          <w:color w:val="auto"/>
                        </w:rPr>
                        <w:t>1</w:t>
                      </w:r>
                      <w:r w:rsidRPr="008E67B9">
                        <w:rPr>
                          <w:color w:val="auto"/>
                        </w:rPr>
                        <w:fldChar w:fldCharType="end"/>
                      </w:r>
                      <w:r w:rsidRPr="008E67B9">
                        <w:rPr>
                          <w:color w:val="auto"/>
                        </w:rPr>
                        <w:t xml:space="preserve"> Vouwfiguren balk A (links) en balk B (rechts)</w:t>
                      </w:r>
                    </w:p>
                  </w:txbxContent>
                </v:textbox>
                <w10:wrap type="square"/>
              </v:shape>
            </w:pict>
          </mc:Fallback>
        </mc:AlternateContent>
      </w:r>
      <w:r>
        <w:rPr>
          <w:sz w:val="26"/>
          <w:szCs w:val="26"/>
        </w:rPr>
        <w:br w:type="page"/>
      </w:r>
    </w:p>
    <w:bookmarkEnd w:id="0"/>
    <w:p w14:paraId="3C7C3AA4" w14:textId="77777777" w:rsidR="008E7884" w:rsidRPr="008E7884" w:rsidRDefault="008E7884" w:rsidP="001A2FD9">
      <w:pPr>
        <w:rPr>
          <w:b/>
          <w:sz w:val="26"/>
          <w:szCs w:val="26"/>
        </w:rPr>
      </w:pPr>
      <w:r w:rsidRPr="008E7884">
        <w:rPr>
          <w:b/>
          <w:sz w:val="26"/>
          <w:szCs w:val="26"/>
        </w:rPr>
        <w:lastRenderedPageBreak/>
        <w:t>Onderzoeksvraag</w:t>
      </w:r>
    </w:p>
    <w:p w14:paraId="04E281F8" w14:textId="2D635295" w:rsidR="008E7884" w:rsidRDefault="005B287A" w:rsidP="001A2FD9">
      <w:pPr>
        <w:rPr>
          <w:sz w:val="26"/>
          <w:szCs w:val="26"/>
        </w:rPr>
      </w:pPr>
      <w:r>
        <w:rPr>
          <w:sz w:val="26"/>
          <w:szCs w:val="26"/>
        </w:rPr>
        <w:t>Welke balk heeft de grootste inhoud? Of hebben beide balken een even grote inh</w:t>
      </w:r>
      <w:r w:rsidR="00D7244A">
        <w:rPr>
          <w:sz w:val="26"/>
          <w:szCs w:val="26"/>
        </w:rPr>
        <w:t>oud? Dit is de onderzoeksvraag, schrijf deze op in je labjournaal.</w:t>
      </w:r>
    </w:p>
    <w:p w14:paraId="00A0B926" w14:textId="77777777" w:rsidR="008E7884" w:rsidRDefault="008E7884" w:rsidP="001A2FD9">
      <w:pPr>
        <w:rPr>
          <w:b/>
          <w:sz w:val="26"/>
          <w:szCs w:val="26"/>
        </w:rPr>
      </w:pPr>
      <w:r w:rsidRPr="008E7884">
        <w:rPr>
          <w:b/>
          <w:sz w:val="26"/>
          <w:szCs w:val="26"/>
        </w:rPr>
        <w:t>Hypothese</w:t>
      </w:r>
    </w:p>
    <w:p w14:paraId="30EBA72B" w14:textId="77777777" w:rsidR="005B287A" w:rsidRDefault="008E7884" w:rsidP="001A2FD9">
      <w:pPr>
        <w:rPr>
          <w:sz w:val="26"/>
          <w:szCs w:val="26"/>
        </w:rPr>
      </w:pPr>
      <w:r>
        <w:rPr>
          <w:sz w:val="26"/>
          <w:szCs w:val="26"/>
        </w:rPr>
        <w:t xml:space="preserve">Wat denk je dat het antwoord is op de onderzoeksvraag? Dit schrijf je op onder het kopje ‘hypothese’. </w:t>
      </w:r>
      <w:r w:rsidR="005B287A">
        <w:rPr>
          <w:sz w:val="26"/>
          <w:szCs w:val="26"/>
        </w:rPr>
        <w:t>Dus als jij denkt dat de inhoud van de balken gelijk is, schrijf je dat op in je labjournaal.</w:t>
      </w:r>
    </w:p>
    <w:p w14:paraId="5B78F795" w14:textId="77777777" w:rsidR="008E7884" w:rsidRPr="008E7884" w:rsidRDefault="008E7884" w:rsidP="001A2FD9">
      <w:pPr>
        <w:rPr>
          <w:b/>
          <w:sz w:val="26"/>
          <w:szCs w:val="26"/>
        </w:rPr>
      </w:pPr>
      <w:r>
        <w:rPr>
          <w:b/>
          <w:sz w:val="26"/>
          <w:szCs w:val="26"/>
        </w:rPr>
        <w:t>Proef</w:t>
      </w:r>
    </w:p>
    <w:p w14:paraId="4ABF081A" w14:textId="77777777" w:rsidR="005B287A" w:rsidRDefault="005B287A" w:rsidP="001A2FD9">
      <w:pPr>
        <w:rPr>
          <w:sz w:val="26"/>
          <w:szCs w:val="26"/>
        </w:rPr>
      </w:pPr>
      <w:r>
        <w:rPr>
          <w:sz w:val="26"/>
          <w:szCs w:val="26"/>
        </w:rPr>
        <w:t>Nu gaan we beginnen met de proef!</w:t>
      </w:r>
    </w:p>
    <w:p w14:paraId="1DA69E12" w14:textId="77777777" w:rsidR="005B287A" w:rsidRDefault="005B287A" w:rsidP="001A2FD9">
      <w:pPr>
        <w:rPr>
          <w:sz w:val="26"/>
          <w:szCs w:val="26"/>
        </w:rPr>
      </w:pPr>
      <w:r>
        <w:rPr>
          <w:sz w:val="26"/>
          <w:szCs w:val="26"/>
        </w:rPr>
        <w:t>Om erachter te komen of de inhoud van de twee balken verschilt of gelijk is gaan jullie twee dingen doen.</w:t>
      </w:r>
    </w:p>
    <w:p w14:paraId="1C0ADD1A" w14:textId="77777777" w:rsidR="005B287A" w:rsidRPr="005B287A" w:rsidRDefault="005B287A" w:rsidP="005B287A">
      <w:pPr>
        <w:pStyle w:val="Lijstalinea"/>
        <w:numPr>
          <w:ilvl w:val="0"/>
          <w:numId w:val="6"/>
        </w:numPr>
        <w:rPr>
          <w:sz w:val="26"/>
          <w:szCs w:val="26"/>
        </w:rPr>
      </w:pPr>
      <w:r>
        <w:rPr>
          <w:sz w:val="26"/>
          <w:szCs w:val="26"/>
        </w:rPr>
        <w:t>Jullie</w:t>
      </w:r>
      <w:r w:rsidRPr="005B287A">
        <w:rPr>
          <w:sz w:val="26"/>
          <w:szCs w:val="26"/>
        </w:rPr>
        <w:t xml:space="preserve"> gaan kijken hoeveel </w:t>
      </w:r>
      <w:r>
        <w:rPr>
          <w:sz w:val="26"/>
          <w:szCs w:val="26"/>
        </w:rPr>
        <w:t>maatbekers rijst er in iedere balk</w:t>
      </w:r>
      <w:r w:rsidRPr="005B287A">
        <w:rPr>
          <w:sz w:val="26"/>
          <w:szCs w:val="26"/>
        </w:rPr>
        <w:t xml:space="preserve"> past.</w:t>
      </w:r>
    </w:p>
    <w:p w14:paraId="67D0E9A3" w14:textId="77777777" w:rsidR="005B287A" w:rsidRDefault="005B287A" w:rsidP="005B287A">
      <w:pPr>
        <w:pStyle w:val="Lijstalinea"/>
        <w:numPr>
          <w:ilvl w:val="0"/>
          <w:numId w:val="6"/>
        </w:numPr>
        <w:rPr>
          <w:sz w:val="26"/>
          <w:szCs w:val="26"/>
        </w:rPr>
      </w:pPr>
      <w:r>
        <w:rPr>
          <w:sz w:val="26"/>
          <w:szCs w:val="26"/>
        </w:rPr>
        <w:t>Jullie gaan de inhoud van de balken berekenen met de volgende formule</w:t>
      </w:r>
    </w:p>
    <w:p w14:paraId="549FFF16" w14:textId="77777777" w:rsidR="005B287A" w:rsidRDefault="005B287A" w:rsidP="005B287A">
      <w:pPr>
        <w:pStyle w:val="Lijstalinea"/>
        <w:numPr>
          <w:ilvl w:val="1"/>
          <w:numId w:val="6"/>
        </w:numPr>
        <w:rPr>
          <w:sz w:val="26"/>
          <w:szCs w:val="26"/>
        </w:rPr>
      </w:pPr>
      <w:r>
        <w:rPr>
          <w:sz w:val="26"/>
          <w:szCs w:val="26"/>
        </w:rPr>
        <w:t>Inhoud = lengte x breedte x hoogte</w:t>
      </w:r>
    </w:p>
    <w:p w14:paraId="1909C5E9" w14:textId="77777777" w:rsidR="008E7884" w:rsidRPr="008E7884" w:rsidRDefault="008E7884" w:rsidP="005B287A">
      <w:pPr>
        <w:rPr>
          <w:b/>
          <w:sz w:val="26"/>
          <w:szCs w:val="26"/>
        </w:rPr>
      </w:pPr>
      <w:r w:rsidRPr="008E7884">
        <w:rPr>
          <w:b/>
          <w:sz w:val="26"/>
          <w:szCs w:val="26"/>
        </w:rPr>
        <w:t>Resultaten</w:t>
      </w:r>
    </w:p>
    <w:p w14:paraId="26FA4A19" w14:textId="77777777" w:rsidR="005B287A" w:rsidRDefault="008E7884" w:rsidP="005B287A">
      <w:pPr>
        <w:rPr>
          <w:sz w:val="26"/>
          <w:szCs w:val="26"/>
        </w:rPr>
      </w:pPr>
      <w:r>
        <w:rPr>
          <w:sz w:val="26"/>
          <w:szCs w:val="26"/>
        </w:rPr>
        <w:t>In jullie labjournaal schrijven</w:t>
      </w:r>
      <w:r w:rsidR="005B287A">
        <w:rPr>
          <w:sz w:val="26"/>
          <w:szCs w:val="26"/>
        </w:rPr>
        <w:t xml:space="preserve"> jullie hoeveel maatbeker</w:t>
      </w:r>
      <w:r w:rsidR="00B956CC">
        <w:rPr>
          <w:sz w:val="26"/>
          <w:szCs w:val="26"/>
        </w:rPr>
        <w:t xml:space="preserve">s rijst er in iedere balk past </w:t>
      </w:r>
      <w:r w:rsidR="005B287A">
        <w:rPr>
          <w:sz w:val="26"/>
          <w:szCs w:val="26"/>
        </w:rPr>
        <w:t xml:space="preserve">en wat de inhoud volgens jullie berekening is. </w:t>
      </w:r>
    </w:p>
    <w:p w14:paraId="6AF95B60" w14:textId="77777777" w:rsidR="00B956CC" w:rsidRDefault="008E7884" w:rsidP="005B287A">
      <w:pPr>
        <w:rPr>
          <w:b/>
          <w:sz w:val="26"/>
          <w:szCs w:val="26"/>
        </w:rPr>
      </w:pPr>
      <w:r w:rsidRPr="008E7884">
        <w:rPr>
          <w:b/>
          <w:sz w:val="26"/>
          <w:szCs w:val="26"/>
        </w:rPr>
        <w:t>Conclusie</w:t>
      </w:r>
    </w:p>
    <w:p w14:paraId="7B3357D9" w14:textId="5663F352" w:rsidR="008E7884" w:rsidRPr="00B956CC" w:rsidRDefault="008E7884" w:rsidP="005B287A">
      <w:pPr>
        <w:rPr>
          <w:b/>
          <w:sz w:val="26"/>
          <w:szCs w:val="26"/>
        </w:rPr>
      </w:pPr>
      <w:r>
        <w:rPr>
          <w:sz w:val="26"/>
          <w:szCs w:val="26"/>
        </w:rPr>
        <w:t>Kun je met 1 A4tje verschillende ruimtelijke figuren vouwen met een verschillende inhoud?</w:t>
      </w:r>
      <w:r w:rsidR="00D7244A">
        <w:rPr>
          <w:sz w:val="26"/>
          <w:szCs w:val="26"/>
        </w:rPr>
        <w:t xml:space="preserve"> </w:t>
      </w:r>
    </w:p>
    <w:p w14:paraId="7BBE2846" w14:textId="77777777" w:rsidR="005B287A" w:rsidRPr="001A2FD9" w:rsidRDefault="005B287A" w:rsidP="005B287A">
      <w:pPr>
        <w:rPr>
          <w:b/>
          <w:sz w:val="26"/>
          <w:szCs w:val="26"/>
        </w:rPr>
      </w:pPr>
      <w:r>
        <w:rPr>
          <w:b/>
          <w:sz w:val="26"/>
          <w:szCs w:val="26"/>
        </w:rPr>
        <w:t>Tijd over?</w:t>
      </w:r>
    </w:p>
    <w:p w14:paraId="491BFCCA" w14:textId="77777777" w:rsidR="005B287A" w:rsidRPr="005B287A" w:rsidRDefault="008E7884" w:rsidP="005B287A">
      <w:pPr>
        <w:rPr>
          <w:sz w:val="26"/>
          <w:szCs w:val="26"/>
        </w:rPr>
      </w:pPr>
      <w:r>
        <w:rPr>
          <w:sz w:val="26"/>
          <w:szCs w:val="26"/>
        </w:rPr>
        <w:t xml:space="preserve">Jullie mogen een eigen ruimtelijk figuur knutselen. Kun je hier nu de inhoud van berekenen? </w:t>
      </w:r>
      <w:r w:rsidR="00B956CC">
        <w:rPr>
          <w:sz w:val="26"/>
          <w:szCs w:val="26"/>
        </w:rPr>
        <w:t>Hoe bereken je bijvoorbeeld de inhoud van een cilinder?</w:t>
      </w:r>
    </w:p>
    <w:p w14:paraId="51BDB8DC" w14:textId="77777777" w:rsidR="00E86D82" w:rsidRPr="001A2FD9" w:rsidRDefault="00E86D82" w:rsidP="00AD4957">
      <w:pPr>
        <w:rPr>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
        <w:gridCol w:w="6"/>
      </w:tblGrid>
      <w:tr w:rsidR="0059548B" w:rsidRPr="001A2FD9" w14:paraId="40E220B1" w14:textId="77777777" w:rsidTr="0059548B">
        <w:tc>
          <w:tcPr>
            <w:tcW w:w="0" w:type="auto"/>
            <w:tcMar>
              <w:top w:w="0" w:type="dxa"/>
              <w:left w:w="0" w:type="dxa"/>
              <w:bottom w:w="0" w:type="dxa"/>
              <w:right w:w="0" w:type="dxa"/>
            </w:tcMar>
            <w:hideMark/>
          </w:tcPr>
          <w:p w14:paraId="7669A3D7" w14:textId="77777777" w:rsidR="0059548B" w:rsidRPr="001A2FD9" w:rsidRDefault="0059548B" w:rsidP="0059548B">
            <w:pPr>
              <w:spacing w:after="0" w:line="240" w:lineRule="auto"/>
              <w:rPr>
                <w:rFonts w:ascii="Gill Sans MT" w:eastAsia="Times New Roman" w:hAnsi="Gill Sans MT" w:cs="Times New Roman"/>
                <w:color w:val="000000"/>
                <w:sz w:val="26"/>
                <w:szCs w:val="26"/>
                <w:lang w:eastAsia="nl-NL"/>
              </w:rPr>
            </w:pPr>
          </w:p>
        </w:tc>
        <w:tc>
          <w:tcPr>
            <w:tcW w:w="0" w:type="auto"/>
            <w:tcMar>
              <w:top w:w="0" w:type="dxa"/>
              <w:left w:w="0" w:type="dxa"/>
              <w:bottom w:w="0" w:type="dxa"/>
              <w:right w:w="0" w:type="dxa"/>
            </w:tcMar>
            <w:hideMark/>
          </w:tcPr>
          <w:p w14:paraId="4DBF59BA" w14:textId="77777777" w:rsidR="0059548B" w:rsidRPr="001A2FD9" w:rsidRDefault="0059548B" w:rsidP="0059548B">
            <w:pPr>
              <w:spacing w:after="0" w:line="240" w:lineRule="auto"/>
              <w:rPr>
                <w:rFonts w:ascii="Times New Roman" w:eastAsia="Times New Roman" w:hAnsi="Times New Roman" w:cs="Times New Roman"/>
                <w:sz w:val="26"/>
                <w:szCs w:val="26"/>
                <w:lang w:eastAsia="nl-NL"/>
              </w:rPr>
            </w:pPr>
          </w:p>
        </w:tc>
      </w:tr>
    </w:tbl>
    <w:p w14:paraId="3E0D0443" w14:textId="77777777" w:rsidR="00B04DE1" w:rsidRPr="001A2FD9" w:rsidRDefault="00B04DE1" w:rsidP="00B04DE1">
      <w:pPr>
        <w:pStyle w:val="Geenafstand"/>
        <w:jc w:val="center"/>
        <w:rPr>
          <w:sz w:val="26"/>
          <w:szCs w:val="26"/>
        </w:rPr>
      </w:pPr>
    </w:p>
    <w:p w14:paraId="14694FA4" w14:textId="77777777" w:rsidR="00E840EC" w:rsidRPr="001A2FD9" w:rsidRDefault="00E840EC" w:rsidP="00A92DAB">
      <w:pPr>
        <w:pStyle w:val="Geenafstand"/>
        <w:rPr>
          <w:sz w:val="26"/>
          <w:szCs w:val="26"/>
        </w:rPr>
      </w:pPr>
    </w:p>
    <w:sectPr w:rsidR="00E840EC" w:rsidRPr="001A2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1C0C"/>
    <w:multiLevelType w:val="hybridMultilevel"/>
    <w:tmpl w:val="CCBA7A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F5661A"/>
    <w:multiLevelType w:val="hybridMultilevel"/>
    <w:tmpl w:val="95F8DFDC"/>
    <w:lvl w:ilvl="0" w:tplc="CCD24D0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87A2B9E"/>
    <w:multiLevelType w:val="hybridMultilevel"/>
    <w:tmpl w:val="60E6C1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DE39E5"/>
    <w:multiLevelType w:val="hybridMultilevel"/>
    <w:tmpl w:val="36FCC294"/>
    <w:lvl w:ilvl="0" w:tplc="C6BA4B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0DF03E3"/>
    <w:multiLevelType w:val="hybridMultilevel"/>
    <w:tmpl w:val="94A4BD7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nsid w:val="61112601"/>
    <w:multiLevelType w:val="hybridMultilevel"/>
    <w:tmpl w:val="4600E3A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FD"/>
    <w:rsid w:val="00053361"/>
    <w:rsid w:val="001A2FD9"/>
    <w:rsid w:val="0059548B"/>
    <w:rsid w:val="005B287A"/>
    <w:rsid w:val="00654B5F"/>
    <w:rsid w:val="007A2530"/>
    <w:rsid w:val="008E67B9"/>
    <w:rsid w:val="008E7884"/>
    <w:rsid w:val="00A71B37"/>
    <w:rsid w:val="00A92DAB"/>
    <w:rsid w:val="00AD4957"/>
    <w:rsid w:val="00B04DE1"/>
    <w:rsid w:val="00B067FD"/>
    <w:rsid w:val="00B733BF"/>
    <w:rsid w:val="00B956CC"/>
    <w:rsid w:val="00BB7174"/>
    <w:rsid w:val="00C36A81"/>
    <w:rsid w:val="00D7244A"/>
    <w:rsid w:val="00E840EC"/>
    <w:rsid w:val="00E86D8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CB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59548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548B"/>
    <w:pPr>
      <w:spacing w:after="0" w:line="240" w:lineRule="auto"/>
    </w:pPr>
  </w:style>
  <w:style w:type="paragraph" w:styleId="Lijstalinea">
    <w:name w:val="List Paragraph"/>
    <w:basedOn w:val="Normaal"/>
    <w:uiPriority w:val="34"/>
    <w:qFormat/>
    <w:rsid w:val="0059548B"/>
    <w:pPr>
      <w:ind w:left="720"/>
      <w:contextualSpacing/>
    </w:pPr>
  </w:style>
  <w:style w:type="character" w:customStyle="1" w:styleId="Kop2Teken">
    <w:name w:val="Kop 2 Teken"/>
    <w:basedOn w:val="Standaardalinea-lettertype"/>
    <w:link w:val="Kop2"/>
    <w:uiPriority w:val="9"/>
    <w:rsid w:val="0059548B"/>
    <w:rPr>
      <w:rFonts w:ascii="Times New Roman" w:eastAsia="Times New Roman" w:hAnsi="Times New Roman" w:cs="Times New Roman"/>
      <w:b/>
      <w:bCs/>
      <w:sz w:val="36"/>
      <w:szCs w:val="36"/>
      <w:lang w:eastAsia="nl-NL"/>
    </w:rPr>
  </w:style>
  <w:style w:type="paragraph" w:styleId="Normaalweb">
    <w:name w:val="Normal (Web)"/>
    <w:basedOn w:val="Normaal"/>
    <w:uiPriority w:val="99"/>
    <w:unhideWhenUsed/>
    <w:rsid w:val="005954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ed">
    <w:name w:val="red"/>
    <w:basedOn w:val="Standaardalinea-lettertype"/>
    <w:rsid w:val="0059548B"/>
  </w:style>
  <w:style w:type="character" w:customStyle="1" w:styleId="apple-converted-space">
    <w:name w:val="apple-converted-space"/>
    <w:basedOn w:val="Standaardalinea-lettertype"/>
    <w:rsid w:val="0059548B"/>
  </w:style>
  <w:style w:type="paragraph" w:styleId="Ballontekst">
    <w:name w:val="Balloon Text"/>
    <w:basedOn w:val="Normaal"/>
    <w:link w:val="BallontekstTeken"/>
    <w:uiPriority w:val="99"/>
    <w:semiHidden/>
    <w:unhideWhenUsed/>
    <w:rsid w:val="0059548B"/>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9548B"/>
    <w:rPr>
      <w:rFonts w:ascii="Tahoma" w:hAnsi="Tahoma" w:cs="Tahoma"/>
      <w:sz w:val="16"/>
      <w:szCs w:val="16"/>
    </w:rPr>
  </w:style>
  <w:style w:type="character" w:customStyle="1" w:styleId="superscript">
    <w:name w:val="superscript"/>
    <w:basedOn w:val="Standaardalinea-lettertype"/>
    <w:rsid w:val="00E86D82"/>
  </w:style>
  <w:style w:type="paragraph" w:styleId="Bijschrift">
    <w:name w:val="caption"/>
    <w:basedOn w:val="Normaal"/>
    <w:next w:val="Normaal"/>
    <w:uiPriority w:val="35"/>
    <w:unhideWhenUsed/>
    <w:qFormat/>
    <w:rsid w:val="008E67B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59548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548B"/>
    <w:pPr>
      <w:spacing w:after="0" w:line="240" w:lineRule="auto"/>
    </w:pPr>
  </w:style>
  <w:style w:type="paragraph" w:styleId="Lijstalinea">
    <w:name w:val="List Paragraph"/>
    <w:basedOn w:val="Normaal"/>
    <w:uiPriority w:val="34"/>
    <w:qFormat/>
    <w:rsid w:val="0059548B"/>
    <w:pPr>
      <w:ind w:left="720"/>
      <w:contextualSpacing/>
    </w:pPr>
  </w:style>
  <w:style w:type="character" w:customStyle="1" w:styleId="Kop2Teken">
    <w:name w:val="Kop 2 Teken"/>
    <w:basedOn w:val="Standaardalinea-lettertype"/>
    <w:link w:val="Kop2"/>
    <w:uiPriority w:val="9"/>
    <w:rsid w:val="0059548B"/>
    <w:rPr>
      <w:rFonts w:ascii="Times New Roman" w:eastAsia="Times New Roman" w:hAnsi="Times New Roman" w:cs="Times New Roman"/>
      <w:b/>
      <w:bCs/>
      <w:sz w:val="36"/>
      <w:szCs w:val="36"/>
      <w:lang w:eastAsia="nl-NL"/>
    </w:rPr>
  </w:style>
  <w:style w:type="paragraph" w:styleId="Normaalweb">
    <w:name w:val="Normal (Web)"/>
    <w:basedOn w:val="Normaal"/>
    <w:uiPriority w:val="99"/>
    <w:unhideWhenUsed/>
    <w:rsid w:val="005954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ed">
    <w:name w:val="red"/>
    <w:basedOn w:val="Standaardalinea-lettertype"/>
    <w:rsid w:val="0059548B"/>
  </w:style>
  <w:style w:type="character" w:customStyle="1" w:styleId="apple-converted-space">
    <w:name w:val="apple-converted-space"/>
    <w:basedOn w:val="Standaardalinea-lettertype"/>
    <w:rsid w:val="0059548B"/>
  </w:style>
  <w:style w:type="paragraph" w:styleId="Ballontekst">
    <w:name w:val="Balloon Text"/>
    <w:basedOn w:val="Normaal"/>
    <w:link w:val="BallontekstTeken"/>
    <w:uiPriority w:val="99"/>
    <w:semiHidden/>
    <w:unhideWhenUsed/>
    <w:rsid w:val="0059548B"/>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9548B"/>
    <w:rPr>
      <w:rFonts w:ascii="Tahoma" w:hAnsi="Tahoma" w:cs="Tahoma"/>
      <w:sz w:val="16"/>
      <w:szCs w:val="16"/>
    </w:rPr>
  </w:style>
  <w:style w:type="character" w:customStyle="1" w:styleId="superscript">
    <w:name w:val="superscript"/>
    <w:basedOn w:val="Standaardalinea-lettertype"/>
    <w:rsid w:val="00E86D82"/>
  </w:style>
  <w:style w:type="paragraph" w:styleId="Bijschrift">
    <w:name w:val="caption"/>
    <w:basedOn w:val="Normaal"/>
    <w:next w:val="Normaal"/>
    <w:uiPriority w:val="35"/>
    <w:unhideWhenUsed/>
    <w:qFormat/>
    <w:rsid w:val="008E67B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50581">
      <w:bodyDiv w:val="1"/>
      <w:marLeft w:val="0"/>
      <w:marRight w:val="0"/>
      <w:marTop w:val="0"/>
      <w:marBottom w:val="0"/>
      <w:divBdr>
        <w:top w:val="none" w:sz="0" w:space="0" w:color="auto"/>
        <w:left w:val="none" w:sz="0" w:space="0" w:color="auto"/>
        <w:bottom w:val="none" w:sz="0" w:space="0" w:color="auto"/>
        <w:right w:val="none" w:sz="0" w:space="0" w:color="auto"/>
      </w:divBdr>
      <w:divsChild>
        <w:div w:id="1432163434">
          <w:marLeft w:val="0"/>
          <w:marRight w:val="0"/>
          <w:marTop w:val="0"/>
          <w:marBottom w:val="0"/>
          <w:divBdr>
            <w:top w:val="none" w:sz="0" w:space="0" w:color="auto"/>
            <w:left w:val="none" w:sz="0" w:space="0" w:color="auto"/>
            <w:bottom w:val="none" w:sz="0" w:space="0" w:color="auto"/>
            <w:right w:val="none" w:sz="0" w:space="0" w:color="auto"/>
          </w:divBdr>
        </w:div>
      </w:divsChild>
    </w:div>
    <w:div w:id="9453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1646</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SGC</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Gregorius College</dc:creator>
  <cp:lastModifiedBy>Vincent Jonker</cp:lastModifiedBy>
  <cp:revision>2</cp:revision>
  <dcterms:created xsi:type="dcterms:W3CDTF">2014-07-27T11:30:00Z</dcterms:created>
  <dcterms:modified xsi:type="dcterms:W3CDTF">2014-07-27T11:30:00Z</dcterms:modified>
</cp:coreProperties>
</file>