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58" w:rsidRDefault="00471758" w:rsidP="00770EDA">
      <w:pPr>
        <w:rPr>
          <w:b/>
        </w:rPr>
      </w:pPr>
      <w:bookmarkStart w:id="0" w:name="_GoBack"/>
      <w:bookmarkEnd w:id="0"/>
      <w:r>
        <w:rPr>
          <w:b/>
        </w:rPr>
        <w:t>Babylonisch rekenen (1)</w:t>
      </w:r>
    </w:p>
    <w:p w:rsidR="00167D19" w:rsidRDefault="00D94CF1" w:rsidP="00770EDA">
      <w:pPr>
        <w:rPr>
          <w:b/>
        </w:rPr>
      </w:pPr>
      <w:r>
        <w:rPr>
          <w:b/>
        </w:rPr>
        <w:t>tablet YBC 7344</w:t>
      </w:r>
    </w:p>
    <w:p w:rsidR="00D94CF1" w:rsidRDefault="00D94CF1" w:rsidP="00770EDA">
      <w:pPr>
        <w:rPr>
          <w:b/>
        </w:rPr>
      </w:pPr>
    </w:p>
    <w:p w:rsidR="00F51C08" w:rsidRDefault="00F51C08" w:rsidP="00770EDA">
      <w:pPr>
        <w:rPr>
          <w:b/>
          <w:i/>
        </w:rPr>
      </w:pPr>
      <w:r>
        <w:rPr>
          <w:b/>
          <w:i/>
        </w:rPr>
        <w:t>Voorkennis: algemene rekenvaardigheden en enig inzicht hebben in de tientallige structuur van ons getalsysteem.</w:t>
      </w:r>
    </w:p>
    <w:p w:rsidR="00F51C08" w:rsidRPr="00F51C08" w:rsidRDefault="00F51C08" w:rsidP="00770EDA">
      <w:pPr>
        <w:rPr>
          <w:b/>
          <w:i/>
        </w:rPr>
      </w:pPr>
      <w:r>
        <w:rPr>
          <w:b/>
          <w:i/>
        </w:rPr>
        <w:t>Geschikt vanaf de eerste klas.</w:t>
      </w:r>
    </w:p>
    <w:p w:rsidR="00D94CF1" w:rsidRDefault="00D94CF1" w:rsidP="00770EDA">
      <w:pPr>
        <w:rPr>
          <w:b/>
        </w:rPr>
      </w:pPr>
    </w:p>
    <w:p w:rsidR="00D94CF1" w:rsidRDefault="00D94CF1" w:rsidP="00770EDA">
      <w:r w:rsidRPr="00D94CF1">
        <w:t xml:space="preserve">Probeer aan de hand van dit nagetekende kleitablet </w:t>
      </w:r>
      <w:r>
        <w:t>uit te vinden</w:t>
      </w:r>
      <w:r w:rsidRPr="00D94CF1">
        <w:t xml:space="preserve"> ho</w:t>
      </w:r>
      <w:r>
        <w:t xml:space="preserve">e de </w:t>
      </w:r>
      <w:r>
        <w:rPr>
          <w:rFonts w:cs="Lucida Sans Unicode"/>
          <w:lang w:val="en-US"/>
        </w:rPr>
        <w:t>Babyloniërs</w:t>
      </w:r>
      <w:r>
        <w:t xml:space="preserve"> getallen schre</w:t>
      </w:r>
      <w:r w:rsidRPr="00D94CF1">
        <w:t>ven</w:t>
      </w:r>
      <w:r>
        <w:t xml:space="preserve"> en wat er op dit kleitablet staat</w:t>
      </w:r>
      <w:r w:rsidRPr="00D94CF1">
        <w:t>.</w:t>
      </w:r>
    </w:p>
    <w:p w:rsidR="00D94CF1" w:rsidRPr="0011476C" w:rsidRDefault="00D94CF1" w:rsidP="00770EDA">
      <w:r w:rsidRPr="00D94CF1">
        <w:t xml:space="preserve">Tip: </w:t>
      </w:r>
      <w:r w:rsidRPr="00D94CF1">
        <w:rPr>
          <w:noProof/>
          <w:lang w:eastAsia="nl-NL"/>
        </w:rPr>
        <w:drawing>
          <wp:inline distT="0" distB="0" distL="0" distR="0">
            <wp:extent cx="751628" cy="378745"/>
            <wp:effectExtent l="0" t="0" r="10795" b="254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28" cy="3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CF1">
        <w:t xml:space="preserve"> is een woord, geen getal.</w:t>
      </w:r>
    </w:p>
    <w:p w:rsidR="00D94CF1" w:rsidRDefault="00D94CF1" w:rsidP="00770EDA">
      <w:pPr>
        <w:rPr>
          <w:b/>
        </w:rPr>
      </w:pPr>
    </w:p>
    <w:p w:rsidR="006E0BAB" w:rsidRDefault="00D94CF1">
      <w:r>
        <w:rPr>
          <w:b/>
          <w:noProof/>
          <w:lang w:eastAsia="nl-NL"/>
        </w:rPr>
        <w:drawing>
          <wp:inline distT="0" distB="0" distL="0" distR="0">
            <wp:extent cx="4281150" cy="6403128"/>
            <wp:effectExtent l="25400" t="0" r="1145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74" cy="64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AB" w:rsidRDefault="006E0BAB"/>
    <w:p w:rsidR="009765FF" w:rsidRPr="006E0BAB" w:rsidRDefault="009765FF">
      <w:pPr>
        <w:rPr>
          <w:b/>
        </w:rPr>
      </w:pPr>
      <w:r>
        <w:t>Bron: Babylonische wiskunde – A. Van der Roest en M. Kindt, Zebra-deeltje, Epsilon Uitgaven</w:t>
      </w:r>
    </w:p>
    <w:sectPr w:rsidR="009765FF" w:rsidRPr="006E0BAB" w:rsidSect="00AD46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A"/>
    <w:rsid w:val="00095199"/>
    <w:rsid w:val="0011476C"/>
    <w:rsid w:val="00166503"/>
    <w:rsid w:val="00167D19"/>
    <w:rsid w:val="001F4D8D"/>
    <w:rsid w:val="00471758"/>
    <w:rsid w:val="004C201A"/>
    <w:rsid w:val="006E0BAB"/>
    <w:rsid w:val="006F1DAE"/>
    <w:rsid w:val="00770EDA"/>
    <w:rsid w:val="007B06FB"/>
    <w:rsid w:val="00850B41"/>
    <w:rsid w:val="009765FF"/>
    <w:rsid w:val="00AD469E"/>
    <w:rsid w:val="00B606FB"/>
    <w:rsid w:val="00BB0F7B"/>
    <w:rsid w:val="00D94CF1"/>
    <w:rsid w:val="00DE12EA"/>
    <w:rsid w:val="00F4012C"/>
    <w:rsid w:val="00F51C08"/>
    <w:rsid w:val="00F9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DA"/>
    <w:rPr>
      <w:rFonts w:ascii="Garamond" w:eastAsiaTheme="minorHAnsi" w:hAnsi="Garamond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tekstTeken"/>
    <w:uiPriority w:val="99"/>
    <w:semiHidden/>
    <w:unhideWhenUsed/>
    <w:rsid w:val="00770ED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DefaultParagraphFont"/>
    <w:link w:val="BalloonText"/>
    <w:uiPriority w:val="99"/>
    <w:semiHidden/>
    <w:rsid w:val="00770EDA"/>
    <w:rPr>
      <w:rFonts w:ascii="Lucida Grande" w:eastAsiaTheme="minorHAnsi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F4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DA"/>
    <w:rPr>
      <w:rFonts w:ascii="Garamond" w:eastAsiaTheme="minorHAnsi" w:hAnsi="Garamond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tekstTeken"/>
    <w:uiPriority w:val="99"/>
    <w:semiHidden/>
    <w:unhideWhenUsed/>
    <w:rsid w:val="00770ED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DefaultParagraphFont"/>
    <w:link w:val="BalloonText"/>
    <w:uiPriority w:val="99"/>
    <w:semiHidden/>
    <w:rsid w:val="00770EDA"/>
    <w:rPr>
      <w:rFonts w:ascii="Lucida Grande" w:eastAsiaTheme="minorHAnsi" w:hAnsi="Lucida Grande" w:cs="Lucida Grande"/>
      <w:sz w:val="18"/>
      <w:szCs w:val="18"/>
      <w:lang w:val="nl-NL" w:eastAsia="en-US"/>
    </w:rPr>
  </w:style>
  <w:style w:type="paragraph" w:styleId="ListParagraph">
    <w:name w:val="List Paragraph"/>
    <w:basedOn w:val="Normal"/>
    <w:uiPriority w:val="34"/>
    <w:qFormat/>
    <w:rsid w:val="00F4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ACE72EA5.dotm</Template>
  <TotalTime>0</TotalTime>
  <Pages>1</Pages>
  <Words>69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van den Bogaart</dc:creator>
  <cp:keywords/>
  <dc:description/>
  <cp:lastModifiedBy>Heiden-Bergsteijn, J.M. van der</cp:lastModifiedBy>
  <cp:revision>2</cp:revision>
  <cp:lastPrinted>2012-10-25T20:14:00Z</cp:lastPrinted>
  <dcterms:created xsi:type="dcterms:W3CDTF">2014-02-11T09:51:00Z</dcterms:created>
  <dcterms:modified xsi:type="dcterms:W3CDTF">2014-02-11T09:51:00Z</dcterms:modified>
</cp:coreProperties>
</file>