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57252" w14:textId="77777777" w:rsidR="00EC7C2B" w:rsidRDefault="00EC7C2B">
      <w:pPr>
        <w:widowControl w:val="0"/>
        <w:spacing w:after="0" w:line="276" w:lineRule="auto"/>
        <w:rPr>
          <w:rFonts w:ascii="Arial" w:eastAsia="Arial" w:hAnsi="Arial" w:cs="Aria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C7C2B" w14:paraId="6580D9E4" w14:textId="77777777">
        <w:tc>
          <w:tcPr>
            <w:tcW w:w="9062" w:type="dxa"/>
          </w:tcPr>
          <w:p w14:paraId="380F6F0F" w14:textId="4055F38D" w:rsidR="000853D1" w:rsidRDefault="00DB7DE5">
            <w:pPr>
              <w:rPr>
                <w:b/>
                <w:sz w:val="28"/>
                <w:szCs w:val="28"/>
              </w:rPr>
            </w:pPr>
            <w:r>
              <w:rPr>
                <w:b/>
                <w:sz w:val="28"/>
                <w:szCs w:val="28"/>
              </w:rPr>
              <w:t>Worksheet</w:t>
            </w:r>
            <w:r w:rsidR="00000000">
              <w:rPr>
                <w:b/>
                <w:sz w:val="28"/>
                <w:szCs w:val="28"/>
              </w:rPr>
              <w:t xml:space="preserve"> 2: Simultaneity</w:t>
            </w:r>
          </w:p>
          <w:p w14:paraId="43245FED" w14:textId="77777777" w:rsidR="000853D1" w:rsidRDefault="00000000">
            <w:pPr>
              <w:rPr>
                <w:b/>
                <w:sz w:val="28"/>
                <w:szCs w:val="28"/>
              </w:rPr>
            </w:pPr>
            <w:r w:rsidRPr="009068C8">
              <w:rPr>
                <w:b/>
                <w:color w:val="FF0000"/>
                <w:sz w:val="28"/>
                <w:szCs w:val="28"/>
              </w:rPr>
              <w:t>Answers</w:t>
            </w:r>
          </w:p>
        </w:tc>
      </w:tr>
      <w:tr w:rsidR="00EC7C2B" w14:paraId="334B7797" w14:textId="77777777">
        <w:trPr>
          <w:trHeight w:val="1068"/>
        </w:trPr>
        <w:tc>
          <w:tcPr>
            <w:tcW w:w="9062" w:type="dxa"/>
          </w:tcPr>
          <w:p w14:paraId="1B33F505" w14:textId="77777777" w:rsidR="000853D1" w:rsidRDefault="00000000">
            <w:pPr>
              <w:rPr>
                <w:b/>
                <w:sz w:val="28"/>
                <w:szCs w:val="28"/>
              </w:rPr>
            </w:pPr>
            <w:r>
              <w:rPr>
                <w:b/>
                <w:sz w:val="28"/>
                <w:szCs w:val="28"/>
              </w:rPr>
              <w:t>Names:</w:t>
            </w:r>
          </w:p>
        </w:tc>
      </w:tr>
    </w:tbl>
    <w:p w14:paraId="7137AD3A" w14:textId="77777777" w:rsidR="00EC7C2B" w:rsidRDefault="00EC7C2B">
      <w:pPr>
        <w:rPr>
          <w:b/>
          <w:sz w:val="28"/>
          <w:szCs w:val="28"/>
        </w:rPr>
      </w:pPr>
    </w:p>
    <w:p w14:paraId="7FFD6DF2" w14:textId="77777777" w:rsidR="00EC7C2B" w:rsidRDefault="00000000">
      <w:pPr>
        <w:widowControl w:val="0"/>
        <w:spacing w:after="0" w:line="276" w:lineRule="auto"/>
        <w:rPr>
          <w:rFonts w:ascii="Arial" w:eastAsia="Arial" w:hAnsi="Arial" w:cs="Arial"/>
        </w:rPr>
      </w:pPr>
      <w:r>
        <w:br w:type="page"/>
      </w:r>
    </w:p>
    <w:p w14:paraId="386FE210" w14:textId="77777777" w:rsidR="00EC7C2B" w:rsidRDefault="00EC7C2B">
      <w:pPr>
        <w:widowControl w:val="0"/>
        <w:spacing w:after="0" w:line="276" w:lineRule="auto"/>
        <w:rPr>
          <w:rFonts w:ascii="Arial" w:eastAsia="Arial" w:hAnsi="Arial" w:cs="Aria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C7C2B" w14:paraId="39747C15" w14:textId="77777777">
        <w:tc>
          <w:tcPr>
            <w:tcW w:w="9062" w:type="dxa"/>
          </w:tcPr>
          <w:p w14:paraId="3740511C" w14:textId="77777777" w:rsidR="000853D1" w:rsidRDefault="00000000">
            <w:pPr>
              <w:rPr>
                <w:b/>
                <w:sz w:val="28"/>
                <w:szCs w:val="28"/>
              </w:rPr>
            </w:pPr>
            <w:r>
              <w:rPr>
                <w:b/>
                <w:sz w:val="28"/>
                <w:szCs w:val="28"/>
              </w:rPr>
              <w:t>Thought experiment</w:t>
            </w:r>
          </w:p>
        </w:tc>
      </w:tr>
    </w:tbl>
    <w:p w14:paraId="44C91476" w14:textId="77777777" w:rsidR="00EC7C2B" w:rsidRDefault="00EC7C2B">
      <w:pPr>
        <w:spacing w:after="0"/>
        <w:ind w:left="720"/>
        <w:rPr>
          <w:sz w:val="24"/>
          <w:szCs w:val="24"/>
        </w:rPr>
      </w:pPr>
    </w:p>
    <w:p w14:paraId="7122BCBE" w14:textId="62B47C9E" w:rsidR="000853D1" w:rsidRPr="00DB7DE5" w:rsidRDefault="00000000">
      <w:pPr>
        <w:spacing w:after="0"/>
        <w:ind w:left="720"/>
        <w:rPr>
          <w:sz w:val="24"/>
          <w:szCs w:val="24"/>
          <w:lang w:val="en-US"/>
        </w:rPr>
      </w:pPr>
      <w:r w:rsidRPr="00DB7DE5">
        <w:rPr>
          <w:sz w:val="24"/>
          <w:szCs w:val="24"/>
          <w:lang w:val="en-US"/>
        </w:rPr>
        <w:t xml:space="preserve">A beam of light is emitted from a train travelling at constant </w:t>
      </w:r>
      <w:r w:rsidR="00DB7DE5">
        <w:rPr>
          <w:sz w:val="24"/>
          <w:szCs w:val="24"/>
          <w:lang w:val="en-US"/>
        </w:rPr>
        <w:t>velocity</w:t>
      </w:r>
      <w:r w:rsidRPr="00DB7DE5">
        <w:rPr>
          <w:sz w:val="24"/>
          <w:szCs w:val="24"/>
          <w:lang w:val="en-US"/>
        </w:rPr>
        <w:t xml:space="preserve"> along a platform. The speed of light is measured inside the train and on the platform. </w:t>
      </w:r>
    </w:p>
    <w:p w14:paraId="5CAFC8F9" w14:textId="77777777" w:rsidR="00EC7C2B" w:rsidRPr="00DB7DE5" w:rsidRDefault="00EC7C2B">
      <w:pPr>
        <w:spacing w:after="0"/>
        <w:rPr>
          <w:sz w:val="24"/>
          <w:szCs w:val="24"/>
          <w:lang w:val="en-US"/>
        </w:rPr>
      </w:pPr>
    </w:p>
    <w:p w14:paraId="5EBDCD59" w14:textId="443CD1CC" w:rsidR="000853D1" w:rsidRPr="00DB7DE5" w:rsidRDefault="00000000" w:rsidP="00DB7DE5">
      <w:pPr>
        <w:spacing w:after="0"/>
        <w:ind w:left="720"/>
        <w:rPr>
          <w:sz w:val="24"/>
          <w:szCs w:val="24"/>
          <w:lang w:val="en-US"/>
        </w:rPr>
      </w:pPr>
      <w:r w:rsidRPr="00DB7DE5">
        <w:rPr>
          <w:sz w:val="24"/>
          <w:szCs w:val="24"/>
          <w:lang w:val="en-US"/>
        </w:rPr>
        <w:t>Complete the following sentence. In the reference frame of the platform, the speed of light is</w:t>
      </w:r>
    </w:p>
    <w:p w14:paraId="327BC7D1" w14:textId="77777777" w:rsidR="00EC7C2B" w:rsidRPr="00DB7DE5" w:rsidRDefault="00EC7C2B">
      <w:pPr>
        <w:spacing w:after="0"/>
        <w:rPr>
          <w:sz w:val="24"/>
          <w:szCs w:val="24"/>
          <w:lang w:val="en-US"/>
        </w:rPr>
      </w:pPr>
    </w:p>
    <w:p w14:paraId="51AD79C3" w14:textId="2E0A8F4F" w:rsidR="000853D1" w:rsidRPr="00DB7DE5" w:rsidRDefault="00000000">
      <w:pPr>
        <w:numPr>
          <w:ilvl w:val="0"/>
          <w:numId w:val="1"/>
        </w:numPr>
        <w:spacing w:after="0"/>
        <w:rPr>
          <w:sz w:val="24"/>
          <w:szCs w:val="24"/>
          <w:lang w:val="en-US"/>
        </w:rPr>
      </w:pPr>
      <w:r w:rsidRPr="00DB7DE5">
        <w:rPr>
          <w:sz w:val="24"/>
          <w:szCs w:val="24"/>
          <w:lang w:val="en-US"/>
        </w:rPr>
        <w:t>higher than in the train</w:t>
      </w:r>
      <w:r w:rsidR="00DB7DE5">
        <w:rPr>
          <w:sz w:val="24"/>
          <w:szCs w:val="24"/>
          <w:lang w:val="en-US"/>
        </w:rPr>
        <w:t>’s</w:t>
      </w:r>
      <w:r w:rsidRPr="00DB7DE5">
        <w:rPr>
          <w:sz w:val="24"/>
          <w:szCs w:val="24"/>
          <w:lang w:val="en-US"/>
        </w:rPr>
        <w:t xml:space="preserve"> reference frame</w:t>
      </w:r>
    </w:p>
    <w:p w14:paraId="072509B5" w14:textId="2A8E4A46" w:rsidR="000853D1" w:rsidRPr="00DB7DE5" w:rsidRDefault="00000000">
      <w:pPr>
        <w:numPr>
          <w:ilvl w:val="0"/>
          <w:numId w:val="1"/>
        </w:numPr>
        <w:spacing w:after="0"/>
        <w:rPr>
          <w:sz w:val="24"/>
          <w:szCs w:val="24"/>
          <w:lang w:val="en-US"/>
        </w:rPr>
      </w:pPr>
      <w:r w:rsidRPr="00DB7DE5">
        <w:rPr>
          <w:b/>
          <w:bCs/>
          <w:color w:val="FF0000"/>
          <w:sz w:val="24"/>
          <w:szCs w:val="24"/>
          <w:lang w:val="en-US"/>
        </w:rPr>
        <w:t xml:space="preserve">same </w:t>
      </w:r>
      <w:r w:rsidRPr="00DB7DE5">
        <w:rPr>
          <w:sz w:val="24"/>
          <w:szCs w:val="24"/>
          <w:lang w:val="en-US"/>
        </w:rPr>
        <w:t>as in the train</w:t>
      </w:r>
      <w:r w:rsidR="00DB7DE5">
        <w:rPr>
          <w:sz w:val="24"/>
          <w:szCs w:val="24"/>
          <w:lang w:val="en-US"/>
        </w:rPr>
        <w:t>’s</w:t>
      </w:r>
      <w:r w:rsidRPr="00DB7DE5">
        <w:rPr>
          <w:sz w:val="24"/>
          <w:szCs w:val="24"/>
          <w:lang w:val="en-US"/>
        </w:rPr>
        <w:t xml:space="preserve"> </w:t>
      </w:r>
      <w:r w:rsidR="00DB7DE5">
        <w:rPr>
          <w:sz w:val="24"/>
          <w:szCs w:val="24"/>
          <w:lang w:val="en-US"/>
        </w:rPr>
        <w:t>reference frame</w:t>
      </w:r>
    </w:p>
    <w:p w14:paraId="32F20C64" w14:textId="68A868CD" w:rsidR="000853D1" w:rsidRPr="00DB7DE5" w:rsidRDefault="00000000">
      <w:pPr>
        <w:numPr>
          <w:ilvl w:val="0"/>
          <w:numId w:val="1"/>
        </w:numPr>
        <w:spacing w:after="0"/>
        <w:rPr>
          <w:sz w:val="24"/>
          <w:szCs w:val="24"/>
          <w:lang w:val="en-US"/>
        </w:rPr>
      </w:pPr>
      <w:r w:rsidRPr="00DB7DE5">
        <w:rPr>
          <w:sz w:val="24"/>
          <w:szCs w:val="24"/>
          <w:lang w:val="en-US"/>
        </w:rPr>
        <w:t>lower than in the train</w:t>
      </w:r>
      <w:r w:rsidR="00DB7DE5">
        <w:rPr>
          <w:sz w:val="24"/>
          <w:szCs w:val="24"/>
          <w:lang w:val="en-US"/>
        </w:rPr>
        <w:t>’s</w:t>
      </w:r>
      <w:r w:rsidRPr="00DB7DE5">
        <w:rPr>
          <w:sz w:val="24"/>
          <w:szCs w:val="24"/>
          <w:lang w:val="en-US"/>
        </w:rPr>
        <w:t xml:space="preserve"> reference frame</w:t>
      </w:r>
    </w:p>
    <w:p w14:paraId="0AD2358B" w14:textId="77777777" w:rsidR="00EC7C2B" w:rsidRPr="00DB7DE5" w:rsidRDefault="00EC7C2B">
      <w:pPr>
        <w:spacing w:after="0"/>
        <w:rPr>
          <w:sz w:val="24"/>
          <w:szCs w:val="24"/>
          <w:lang w:val="en-US"/>
        </w:rPr>
      </w:pPr>
    </w:p>
    <w:p w14:paraId="3D5CC779" w14:textId="77777777" w:rsidR="000853D1" w:rsidRPr="00DB7DE5" w:rsidRDefault="00000000">
      <w:pPr>
        <w:spacing w:after="0"/>
        <w:ind w:left="810"/>
        <w:rPr>
          <w:sz w:val="24"/>
          <w:szCs w:val="24"/>
          <w:lang w:val="en-US"/>
        </w:rPr>
      </w:pPr>
      <w:r w:rsidRPr="00DB7DE5">
        <w:rPr>
          <w:sz w:val="24"/>
          <w:szCs w:val="24"/>
          <w:lang w:val="en-US"/>
        </w:rPr>
        <w:t>Comment on your answer below.</w:t>
      </w:r>
    </w:p>
    <w:p w14:paraId="2B5D4CB8" w14:textId="77777777" w:rsidR="00EC7C2B" w:rsidRPr="00DB7DE5" w:rsidRDefault="00EC7C2B">
      <w:pPr>
        <w:spacing w:after="0"/>
        <w:ind w:left="720"/>
        <w:rPr>
          <w:sz w:val="24"/>
          <w:szCs w:val="24"/>
          <w:lang w:val="en-US"/>
        </w:rPr>
      </w:pPr>
    </w:p>
    <w:tbl>
      <w:tblPr>
        <w:tblStyle w:val="a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EC7C2B" w:rsidRPr="00DB7DE5" w14:paraId="15446C69" w14:textId="77777777">
        <w:trPr>
          <w:trHeight w:val="2235"/>
        </w:trPr>
        <w:tc>
          <w:tcPr>
            <w:tcW w:w="8352" w:type="dxa"/>
            <w:shd w:val="clear" w:color="auto" w:fill="auto"/>
            <w:tcMar>
              <w:top w:w="100" w:type="dxa"/>
              <w:left w:w="100" w:type="dxa"/>
              <w:bottom w:w="100" w:type="dxa"/>
              <w:right w:w="100" w:type="dxa"/>
            </w:tcMar>
          </w:tcPr>
          <w:p w14:paraId="3554E791" w14:textId="77777777" w:rsidR="000853D1" w:rsidRPr="00DB7DE5" w:rsidRDefault="00000000">
            <w:pPr>
              <w:rPr>
                <w:sz w:val="24"/>
                <w:szCs w:val="24"/>
                <w:lang w:val="en-US"/>
              </w:rPr>
            </w:pPr>
            <w:r w:rsidRPr="00DB7DE5">
              <w:rPr>
                <w:color w:val="FF0000"/>
                <w:sz w:val="24"/>
                <w:szCs w:val="24"/>
                <w:lang w:val="en-US"/>
              </w:rPr>
              <w:t xml:space="preserve">According to the light postulate, the speed of light is the same in any inertial reference frame. The reference frames of the train and the platform are both inertial. So in the reference frame of the platform, the speed of light is the same as in the reference frame of the train. </w:t>
            </w:r>
          </w:p>
        </w:tc>
      </w:tr>
    </w:tbl>
    <w:p w14:paraId="7CFFBD9A" w14:textId="77777777" w:rsidR="00EC7C2B" w:rsidRPr="00DB7DE5" w:rsidRDefault="00EC7C2B">
      <w:pPr>
        <w:spacing w:after="0"/>
        <w:ind w:left="720"/>
        <w:rPr>
          <w:b/>
          <w:sz w:val="28"/>
          <w:szCs w:val="28"/>
          <w:lang w:val="en-US"/>
        </w:rPr>
      </w:pPr>
    </w:p>
    <w:p w14:paraId="7A19A564" w14:textId="77777777" w:rsidR="00EC7C2B" w:rsidRPr="00DB7DE5" w:rsidRDefault="00000000">
      <w:pPr>
        <w:widowControl w:val="0"/>
        <w:spacing w:after="0" w:line="276" w:lineRule="auto"/>
        <w:rPr>
          <w:rFonts w:ascii="Arial" w:eastAsia="Arial" w:hAnsi="Arial" w:cs="Arial"/>
          <w:lang w:val="en-US"/>
        </w:rPr>
      </w:pPr>
      <w:r w:rsidRPr="00DB7DE5">
        <w:rPr>
          <w:lang w:val="en-US"/>
        </w:rPr>
        <w:br w:type="page"/>
      </w: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C7C2B" w14:paraId="04DDBE31" w14:textId="77777777">
        <w:tc>
          <w:tcPr>
            <w:tcW w:w="9062" w:type="dxa"/>
          </w:tcPr>
          <w:p w14:paraId="44EAF59F" w14:textId="6FA3D28C" w:rsidR="000853D1" w:rsidRDefault="00000000">
            <w:pPr>
              <w:rPr>
                <w:b/>
                <w:sz w:val="28"/>
                <w:szCs w:val="28"/>
              </w:rPr>
            </w:pPr>
            <w:r>
              <w:rPr>
                <w:b/>
                <w:sz w:val="28"/>
                <w:szCs w:val="28"/>
              </w:rPr>
              <w:lastRenderedPageBreak/>
              <w:t xml:space="preserve">Simulation </w:t>
            </w:r>
            <w:r w:rsidR="00DB7DE5">
              <w:rPr>
                <w:b/>
                <w:sz w:val="28"/>
                <w:szCs w:val="28"/>
              </w:rPr>
              <w:t>activity</w:t>
            </w:r>
          </w:p>
        </w:tc>
      </w:tr>
    </w:tbl>
    <w:p w14:paraId="49D600B8" w14:textId="77777777" w:rsidR="000853D1" w:rsidRDefault="00000000">
      <w:pPr>
        <w:widowControl w:val="0"/>
        <w:spacing w:after="0" w:line="276" w:lineRule="auto"/>
        <w:rPr>
          <w:rFonts w:ascii="Arial" w:eastAsia="Arial" w:hAnsi="Arial" w:cs="Arial"/>
        </w:rPr>
      </w:pPr>
      <w:r>
        <w:rPr>
          <w:noProof/>
        </w:rPr>
        <w:drawing>
          <wp:anchor distT="114300" distB="114300" distL="114300" distR="114300" simplePos="0" relativeHeight="251658240" behindDoc="0" locked="0" layoutInCell="1" hidden="0" allowOverlap="1" wp14:anchorId="52530347" wp14:editId="55B18E56">
            <wp:simplePos x="0" y="0"/>
            <wp:positionH relativeFrom="column">
              <wp:posOffset>3883985</wp:posOffset>
            </wp:positionH>
            <wp:positionV relativeFrom="paragraph">
              <wp:posOffset>114300</wp:posOffset>
            </wp:positionV>
            <wp:extent cx="1880285" cy="1880285"/>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880285" cy="1880285"/>
                    </a:xfrm>
                    <a:prstGeom prst="rect">
                      <a:avLst/>
                    </a:prstGeom>
                    <a:ln/>
                  </pic:spPr>
                </pic:pic>
              </a:graphicData>
            </a:graphic>
          </wp:anchor>
        </w:drawing>
      </w:r>
    </w:p>
    <w:p w14:paraId="31E65F0C" w14:textId="77777777" w:rsidR="000853D1" w:rsidRDefault="00000000">
      <w:pPr>
        <w:rPr>
          <w:b/>
          <w:sz w:val="28"/>
          <w:szCs w:val="28"/>
        </w:rPr>
      </w:pPr>
      <w:r>
        <w:rPr>
          <w:b/>
          <w:sz w:val="28"/>
          <w:szCs w:val="28"/>
        </w:rPr>
        <w:t>Task 1</w:t>
      </w:r>
    </w:p>
    <w:p w14:paraId="6DD91EC8" w14:textId="60E839E6" w:rsidR="000853D1" w:rsidRPr="00DB7DE5" w:rsidRDefault="00000000">
      <w:pPr>
        <w:rPr>
          <w:sz w:val="24"/>
          <w:szCs w:val="24"/>
          <w:lang w:val="en-US"/>
        </w:rPr>
      </w:pPr>
      <w:r w:rsidRPr="00DB7DE5">
        <w:rPr>
          <w:sz w:val="24"/>
          <w:szCs w:val="24"/>
          <w:lang w:val="en-US"/>
        </w:rPr>
        <w:t xml:space="preserve">According to the light postulate, the speed of light is the same in every inertial </w:t>
      </w:r>
      <w:r w:rsidR="00DB7DE5">
        <w:rPr>
          <w:sz w:val="24"/>
          <w:szCs w:val="24"/>
          <w:lang w:val="en-US"/>
        </w:rPr>
        <w:t>reference frame</w:t>
      </w:r>
      <w:r w:rsidRPr="00DB7DE5">
        <w:rPr>
          <w:sz w:val="24"/>
          <w:szCs w:val="24"/>
          <w:lang w:val="en-US"/>
        </w:rPr>
        <w:t xml:space="preserve">. In this </w:t>
      </w:r>
      <w:r w:rsidR="00DB7DE5">
        <w:rPr>
          <w:sz w:val="24"/>
          <w:szCs w:val="24"/>
          <w:lang w:val="en-US"/>
        </w:rPr>
        <w:t>task</w:t>
      </w:r>
      <w:r w:rsidRPr="00DB7DE5">
        <w:rPr>
          <w:sz w:val="24"/>
          <w:szCs w:val="24"/>
          <w:lang w:val="en-US"/>
        </w:rPr>
        <w:t>, you will explore the consequences of this</w:t>
      </w:r>
      <w:r w:rsidR="00DB7DE5">
        <w:rPr>
          <w:sz w:val="24"/>
          <w:szCs w:val="24"/>
          <w:lang w:val="en-US"/>
        </w:rPr>
        <w:t xml:space="preserve"> postulate</w:t>
      </w:r>
      <w:r w:rsidRPr="00DB7DE5">
        <w:rPr>
          <w:sz w:val="24"/>
          <w:szCs w:val="24"/>
          <w:lang w:val="en-US"/>
        </w:rPr>
        <w:t xml:space="preserve">. </w:t>
      </w:r>
      <w:r w:rsidR="00DB7DE5">
        <w:rPr>
          <w:sz w:val="24"/>
          <w:szCs w:val="24"/>
          <w:lang w:val="en-US"/>
        </w:rPr>
        <w:t>S</w:t>
      </w:r>
      <w:r w:rsidRPr="00DB7DE5">
        <w:rPr>
          <w:sz w:val="24"/>
          <w:szCs w:val="24"/>
          <w:lang w:val="en-US"/>
        </w:rPr>
        <w:t xml:space="preserve">can the QR code to see an example of the simulation.   </w:t>
      </w:r>
    </w:p>
    <w:p w14:paraId="3D7ECD2D" w14:textId="77777777" w:rsidR="000853D1" w:rsidRDefault="00000000">
      <w:pPr>
        <w:rPr>
          <w:sz w:val="24"/>
          <w:szCs w:val="24"/>
        </w:rPr>
      </w:pPr>
      <w:r>
        <w:rPr>
          <w:sz w:val="24"/>
          <w:szCs w:val="24"/>
        </w:rPr>
        <w:t>Perform the following steps:</w:t>
      </w:r>
    </w:p>
    <w:p w14:paraId="44920E31" w14:textId="2181DB04" w:rsidR="000853D1" w:rsidRPr="00DB7DE5" w:rsidRDefault="00000000">
      <w:pPr>
        <w:numPr>
          <w:ilvl w:val="0"/>
          <w:numId w:val="2"/>
        </w:numPr>
        <w:pBdr>
          <w:top w:val="nil"/>
          <w:left w:val="nil"/>
          <w:bottom w:val="nil"/>
          <w:right w:val="nil"/>
          <w:between w:val="nil"/>
        </w:pBdr>
        <w:spacing w:after="0"/>
        <w:rPr>
          <w:sz w:val="24"/>
          <w:szCs w:val="24"/>
          <w:lang w:val="en-US"/>
        </w:rPr>
      </w:pPr>
      <w:r w:rsidRPr="00DB7DE5">
        <w:rPr>
          <w:color w:val="000000"/>
          <w:sz w:val="24"/>
          <w:szCs w:val="24"/>
          <w:lang w:val="en-US"/>
        </w:rPr>
        <w:t xml:space="preserve">Select </w:t>
      </w:r>
      <w:r w:rsidRPr="00DB7DE5">
        <w:rPr>
          <w:sz w:val="24"/>
          <w:szCs w:val="24"/>
          <w:lang w:val="en-US"/>
        </w:rPr>
        <w:t xml:space="preserve">two trees </w:t>
      </w:r>
      <w:r w:rsidRPr="00DB7DE5">
        <w:rPr>
          <w:color w:val="000000"/>
          <w:sz w:val="24"/>
          <w:szCs w:val="24"/>
          <w:lang w:val="en-US"/>
        </w:rPr>
        <w:t xml:space="preserve">from the </w:t>
      </w:r>
      <w:r w:rsidRPr="00DB7DE5">
        <w:rPr>
          <w:sz w:val="24"/>
          <w:szCs w:val="24"/>
          <w:lang w:val="en-US"/>
        </w:rPr>
        <w:t xml:space="preserve">left column </w:t>
      </w:r>
      <w:r w:rsidRPr="00DB7DE5">
        <w:rPr>
          <w:color w:val="000000"/>
          <w:sz w:val="24"/>
          <w:szCs w:val="24"/>
          <w:lang w:val="en-US"/>
        </w:rPr>
        <w:t xml:space="preserve">and place them 5 squares to the left and right of the yellow dot. Place two birds in the middle of the screen </w:t>
      </w:r>
      <w:r w:rsidRPr="00DB7DE5">
        <w:rPr>
          <w:sz w:val="24"/>
          <w:szCs w:val="24"/>
          <w:lang w:val="en-US"/>
        </w:rPr>
        <w:t>(you can find the icons by clicking on the</w:t>
      </w:r>
      <w:r w:rsidR="00DB7DE5">
        <w:rPr>
          <w:sz w:val="24"/>
          <w:szCs w:val="24"/>
          <w:lang w:val="en-US"/>
        </w:rPr>
        <w:t xml:space="preserve"> </w:t>
      </w:r>
      <w:r>
        <w:rPr>
          <w:noProof/>
          <w:sz w:val="24"/>
          <w:szCs w:val="24"/>
        </w:rPr>
        <w:drawing>
          <wp:inline distT="0" distB="0" distL="114300" distR="114300" wp14:anchorId="17AE6764" wp14:editId="18C11B42">
            <wp:extent cx="266700" cy="2108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66700" cy="210820"/>
                    </a:xfrm>
                    <a:prstGeom prst="rect">
                      <a:avLst/>
                    </a:prstGeom>
                    <a:ln/>
                  </pic:spPr>
                </pic:pic>
              </a:graphicData>
            </a:graphic>
          </wp:inline>
        </w:drawing>
      </w:r>
      <w:r w:rsidRPr="00DB7DE5">
        <w:rPr>
          <w:sz w:val="24"/>
          <w:szCs w:val="24"/>
          <w:lang w:val="en-US"/>
        </w:rPr>
        <w:t xml:space="preserve"> icon). Finally, place a car below</w:t>
      </w:r>
      <w:r w:rsidR="00DB7DE5">
        <w:rPr>
          <w:sz w:val="24"/>
          <w:szCs w:val="24"/>
          <w:lang w:val="en-US"/>
        </w:rPr>
        <w:t xml:space="preserve"> the trees</w:t>
      </w:r>
      <w:r w:rsidRPr="00DB7DE5">
        <w:rPr>
          <w:sz w:val="24"/>
          <w:szCs w:val="24"/>
          <w:lang w:val="en-US"/>
        </w:rPr>
        <w:t xml:space="preserve">. </w:t>
      </w:r>
      <w:r>
        <w:rPr>
          <w:noProof/>
        </w:rPr>
        <w:drawing>
          <wp:anchor distT="0" distB="0" distL="114300" distR="114300" simplePos="0" relativeHeight="251659264" behindDoc="0" locked="0" layoutInCell="1" hidden="0" allowOverlap="1" wp14:anchorId="433F61BB" wp14:editId="719529F5">
            <wp:simplePos x="0" y="0"/>
            <wp:positionH relativeFrom="column">
              <wp:posOffset>2392045</wp:posOffset>
            </wp:positionH>
            <wp:positionV relativeFrom="paragraph">
              <wp:posOffset>148590</wp:posOffset>
            </wp:positionV>
            <wp:extent cx="3350911" cy="1584960"/>
            <wp:effectExtent l="0" t="0" r="0" b="0"/>
            <wp:wrapSquare wrapText="bothSides" distT="0" distB="0" distL="114300" distR="114300"/>
            <wp:docPr id="7" name="image6.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video game&#10;&#10;Description automatically generated"/>
                    <pic:cNvPicPr preferRelativeResize="0"/>
                  </pic:nvPicPr>
                  <pic:blipFill>
                    <a:blip r:embed="rId10"/>
                    <a:srcRect/>
                    <a:stretch>
                      <a:fillRect/>
                    </a:stretch>
                  </pic:blipFill>
                  <pic:spPr>
                    <a:xfrm>
                      <a:off x="0" y="0"/>
                      <a:ext cx="3350911" cy="1584960"/>
                    </a:xfrm>
                    <a:prstGeom prst="rect">
                      <a:avLst/>
                    </a:prstGeom>
                    <a:ln/>
                  </pic:spPr>
                </pic:pic>
              </a:graphicData>
            </a:graphic>
          </wp:anchor>
        </w:drawing>
      </w:r>
    </w:p>
    <w:p w14:paraId="32373549" w14:textId="77777777" w:rsidR="00EC7C2B" w:rsidRPr="00DB7DE5" w:rsidRDefault="00EC7C2B">
      <w:pPr>
        <w:pBdr>
          <w:top w:val="nil"/>
          <w:left w:val="nil"/>
          <w:bottom w:val="nil"/>
          <w:right w:val="nil"/>
          <w:between w:val="nil"/>
        </w:pBdr>
        <w:spacing w:after="0"/>
        <w:ind w:left="720"/>
        <w:rPr>
          <w:sz w:val="24"/>
          <w:szCs w:val="24"/>
          <w:lang w:val="en-US"/>
        </w:rPr>
      </w:pPr>
    </w:p>
    <w:p w14:paraId="0B03EFF0" w14:textId="1EBA4D7C" w:rsidR="000853D1" w:rsidRPr="00DB7DE5" w:rsidRDefault="00DB7DE5">
      <w:pPr>
        <w:numPr>
          <w:ilvl w:val="0"/>
          <w:numId w:val="2"/>
        </w:numPr>
        <w:pBdr>
          <w:top w:val="nil"/>
          <w:left w:val="nil"/>
          <w:bottom w:val="nil"/>
          <w:right w:val="nil"/>
          <w:between w:val="nil"/>
        </w:pBdr>
        <w:spacing w:after="0"/>
        <w:rPr>
          <w:sz w:val="24"/>
          <w:szCs w:val="24"/>
          <w:lang w:val="en-US"/>
        </w:rPr>
      </w:pPr>
      <w:r>
        <w:rPr>
          <w:sz w:val="24"/>
          <w:szCs w:val="24"/>
          <w:lang w:val="en-US"/>
        </w:rPr>
        <w:t>Select</w:t>
      </w:r>
      <w:r w:rsidR="00000000" w:rsidRPr="00DB7DE5">
        <w:rPr>
          <w:sz w:val="24"/>
          <w:szCs w:val="24"/>
          <w:lang w:val="en-US"/>
        </w:rPr>
        <w:t xml:space="preserve"> the birds and give them a horizontal </w:t>
      </w:r>
      <w:r>
        <w:rPr>
          <w:sz w:val="24"/>
          <w:szCs w:val="24"/>
          <w:lang w:val="en-US"/>
        </w:rPr>
        <w:t>velocity</w:t>
      </w:r>
      <w:r w:rsidR="00000000" w:rsidRPr="00DB7DE5">
        <w:rPr>
          <w:sz w:val="24"/>
          <w:szCs w:val="24"/>
          <w:lang w:val="en-US"/>
        </w:rPr>
        <w:t xml:space="preserve"> of 3 m/s and -3 m/s relative to the yellow dot. </w:t>
      </w:r>
    </w:p>
    <w:p w14:paraId="3118896E" w14:textId="77777777" w:rsidR="00EC7C2B" w:rsidRPr="00DB7DE5" w:rsidRDefault="00EC7C2B">
      <w:pPr>
        <w:pBdr>
          <w:top w:val="nil"/>
          <w:left w:val="nil"/>
          <w:bottom w:val="nil"/>
          <w:right w:val="nil"/>
          <w:between w:val="nil"/>
        </w:pBdr>
        <w:spacing w:after="0"/>
        <w:ind w:left="720"/>
        <w:rPr>
          <w:sz w:val="24"/>
          <w:szCs w:val="24"/>
          <w:lang w:val="en-US"/>
        </w:rPr>
      </w:pPr>
    </w:p>
    <w:p w14:paraId="155D0021" w14:textId="0C5ECD87" w:rsidR="000853D1" w:rsidRPr="00DB7DE5" w:rsidRDefault="00000000">
      <w:pPr>
        <w:numPr>
          <w:ilvl w:val="0"/>
          <w:numId w:val="2"/>
        </w:numPr>
        <w:pBdr>
          <w:top w:val="nil"/>
          <w:left w:val="nil"/>
          <w:bottom w:val="nil"/>
          <w:right w:val="nil"/>
          <w:between w:val="nil"/>
        </w:pBdr>
        <w:spacing w:after="0"/>
        <w:rPr>
          <w:sz w:val="24"/>
          <w:szCs w:val="24"/>
          <w:lang w:val="en-US"/>
        </w:rPr>
      </w:pPr>
      <w:r w:rsidRPr="00DB7DE5">
        <w:rPr>
          <w:sz w:val="24"/>
          <w:szCs w:val="24"/>
          <w:lang w:val="en-US"/>
        </w:rPr>
        <w:t xml:space="preserve">Give the car a horizontal </w:t>
      </w:r>
      <w:r w:rsidR="00DB7DE5">
        <w:rPr>
          <w:sz w:val="24"/>
          <w:szCs w:val="24"/>
          <w:lang w:val="en-US"/>
        </w:rPr>
        <w:t>velocity</w:t>
      </w:r>
      <w:r w:rsidRPr="00DB7DE5">
        <w:rPr>
          <w:sz w:val="24"/>
          <w:szCs w:val="24"/>
          <w:lang w:val="en-US"/>
        </w:rPr>
        <w:t xml:space="preserve"> of 5 m/s relative to the yellow dot. </w:t>
      </w:r>
    </w:p>
    <w:p w14:paraId="2BDAAA30" w14:textId="77777777" w:rsidR="00EC7C2B" w:rsidRPr="00DB7DE5" w:rsidRDefault="00EC7C2B">
      <w:pPr>
        <w:rPr>
          <w:sz w:val="24"/>
          <w:szCs w:val="24"/>
          <w:lang w:val="en-US"/>
        </w:rPr>
      </w:pPr>
    </w:p>
    <w:p w14:paraId="7EBFAFC0" w14:textId="77777777" w:rsidR="000853D1" w:rsidRPr="00DB7DE5" w:rsidRDefault="00000000">
      <w:pPr>
        <w:rPr>
          <w:sz w:val="24"/>
          <w:szCs w:val="24"/>
          <w:lang w:val="en-US"/>
        </w:rPr>
      </w:pPr>
      <w:r w:rsidRPr="00DB7DE5">
        <w:rPr>
          <w:sz w:val="24"/>
          <w:szCs w:val="24"/>
          <w:lang w:val="en-US"/>
        </w:rPr>
        <w:t xml:space="preserve">We define two events: </w:t>
      </w:r>
    </w:p>
    <w:p w14:paraId="24A25C23" w14:textId="77777777" w:rsidR="00DB7DE5" w:rsidRPr="00CA6F7F" w:rsidRDefault="00DB7DE5" w:rsidP="00DB7DE5">
      <w:pPr>
        <w:rPr>
          <w:sz w:val="24"/>
          <w:szCs w:val="24"/>
          <w:lang w:val="en-US"/>
        </w:rPr>
      </w:pPr>
      <w:r w:rsidRPr="00CA6F7F">
        <w:rPr>
          <w:sz w:val="24"/>
          <w:szCs w:val="24"/>
          <w:lang w:val="en-US"/>
        </w:rPr>
        <w:t xml:space="preserve">Event A: the bird </w:t>
      </w:r>
      <w:r>
        <w:rPr>
          <w:sz w:val="24"/>
          <w:szCs w:val="24"/>
          <w:lang w:val="en-US"/>
        </w:rPr>
        <w:t>traveling to the</w:t>
      </w:r>
      <w:r w:rsidRPr="00CA6F7F">
        <w:rPr>
          <w:sz w:val="24"/>
          <w:szCs w:val="24"/>
          <w:lang w:val="en-US"/>
        </w:rPr>
        <w:t xml:space="preserve"> left hits the left tree</w:t>
      </w:r>
    </w:p>
    <w:p w14:paraId="03B56A7C" w14:textId="77777777" w:rsidR="00DB7DE5" w:rsidRPr="00CA6F7F" w:rsidRDefault="00DB7DE5" w:rsidP="00DB7DE5">
      <w:pPr>
        <w:rPr>
          <w:sz w:val="24"/>
          <w:szCs w:val="24"/>
          <w:lang w:val="en-US"/>
        </w:rPr>
      </w:pPr>
      <w:r w:rsidRPr="00CA6F7F">
        <w:rPr>
          <w:sz w:val="24"/>
          <w:szCs w:val="24"/>
          <w:lang w:val="en-US"/>
        </w:rPr>
        <w:t xml:space="preserve">Event B: the bird </w:t>
      </w:r>
      <w:r>
        <w:rPr>
          <w:sz w:val="24"/>
          <w:szCs w:val="24"/>
          <w:lang w:val="en-US"/>
        </w:rPr>
        <w:t>traveling to the</w:t>
      </w:r>
      <w:r w:rsidRPr="00CA6F7F">
        <w:rPr>
          <w:sz w:val="24"/>
          <w:szCs w:val="24"/>
          <w:lang w:val="en-US"/>
        </w:rPr>
        <w:t xml:space="preserve"> right hits the right tree</w:t>
      </w:r>
    </w:p>
    <w:p w14:paraId="1A5D4619" w14:textId="77777777" w:rsidR="00EC7C2B" w:rsidRPr="00DB7DE5" w:rsidRDefault="00EC7C2B">
      <w:pPr>
        <w:rPr>
          <w:sz w:val="24"/>
          <w:szCs w:val="24"/>
          <w:lang w:val="en-US"/>
        </w:rPr>
      </w:pPr>
    </w:p>
    <w:p w14:paraId="0756FF48" w14:textId="20945C4E" w:rsidR="000853D1" w:rsidRPr="00DB7DE5" w:rsidRDefault="00000000">
      <w:pPr>
        <w:numPr>
          <w:ilvl w:val="0"/>
          <w:numId w:val="2"/>
        </w:numPr>
        <w:spacing w:after="0"/>
        <w:rPr>
          <w:sz w:val="24"/>
          <w:szCs w:val="24"/>
          <w:lang w:val="en-US"/>
        </w:rPr>
      </w:pPr>
      <w:r w:rsidRPr="00DB7DE5">
        <w:rPr>
          <w:sz w:val="24"/>
          <w:szCs w:val="24"/>
          <w:lang w:val="en-US"/>
        </w:rPr>
        <w:t xml:space="preserve">Run the simulation and </w:t>
      </w:r>
      <w:r w:rsidR="00DB7DE5">
        <w:rPr>
          <w:sz w:val="24"/>
          <w:szCs w:val="24"/>
          <w:lang w:val="en-US"/>
        </w:rPr>
        <w:t>verify</w:t>
      </w:r>
      <w:r w:rsidRPr="00DB7DE5">
        <w:rPr>
          <w:sz w:val="24"/>
          <w:szCs w:val="24"/>
          <w:lang w:val="en-US"/>
        </w:rPr>
        <w:t xml:space="preserve"> that events A and B are </w:t>
      </w:r>
      <w:r w:rsidRPr="00DB7DE5">
        <w:rPr>
          <w:b/>
          <w:sz w:val="24"/>
          <w:szCs w:val="24"/>
          <w:lang w:val="en-US"/>
        </w:rPr>
        <w:t xml:space="preserve">simultaneous </w:t>
      </w:r>
      <w:r w:rsidRPr="00DB7DE5">
        <w:rPr>
          <w:sz w:val="24"/>
          <w:szCs w:val="24"/>
          <w:lang w:val="en-US"/>
        </w:rPr>
        <w:t xml:space="preserve">in the reference frame of the yellow dot. </w:t>
      </w:r>
    </w:p>
    <w:p w14:paraId="2F8C2A99" w14:textId="77777777" w:rsidR="00EC7C2B" w:rsidRPr="00DB7DE5" w:rsidRDefault="00EC7C2B">
      <w:pPr>
        <w:pBdr>
          <w:top w:val="nil"/>
          <w:left w:val="nil"/>
          <w:bottom w:val="nil"/>
          <w:right w:val="nil"/>
          <w:between w:val="nil"/>
        </w:pBdr>
        <w:spacing w:after="0"/>
        <w:ind w:left="720"/>
        <w:rPr>
          <w:color w:val="000000"/>
          <w:sz w:val="24"/>
          <w:szCs w:val="24"/>
          <w:lang w:val="en-US"/>
        </w:rPr>
      </w:pPr>
    </w:p>
    <w:p w14:paraId="2F4B0753" w14:textId="5C97B9E7" w:rsidR="000853D1" w:rsidRPr="00DB7DE5" w:rsidRDefault="00000000">
      <w:pPr>
        <w:numPr>
          <w:ilvl w:val="0"/>
          <w:numId w:val="2"/>
        </w:numPr>
        <w:pBdr>
          <w:top w:val="nil"/>
          <w:left w:val="nil"/>
          <w:bottom w:val="nil"/>
          <w:right w:val="nil"/>
          <w:between w:val="nil"/>
        </w:pBdr>
        <w:spacing w:after="0"/>
        <w:rPr>
          <w:color w:val="000000"/>
          <w:sz w:val="24"/>
          <w:szCs w:val="24"/>
          <w:lang w:val="en-US"/>
        </w:rPr>
      </w:pPr>
      <w:r w:rsidRPr="00DB7DE5">
        <w:rPr>
          <w:color w:val="000000"/>
          <w:sz w:val="24"/>
          <w:szCs w:val="24"/>
          <w:lang w:val="en-US"/>
        </w:rPr>
        <w:t xml:space="preserve">Make a prediction: in the car's </w:t>
      </w:r>
      <w:r w:rsidR="00DB7DE5">
        <w:rPr>
          <w:color w:val="000000"/>
          <w:sz w:val="24"/>
          <w:szCs w:val="24"/>
          <w:lang w:val="en-US"/>
        </w:rPr>
        <w:t>reference frame</w:t>
      </w:r>
      <w:r w:rsidRPr="00DB7DE5">
        <w:rPr>
          <w:color w:val="000000"/>
          <w:sz w:val="24"/>
          <w:szCs w:val="24"/>
          <w:lang w:val="en-US"/>
        </w:rPr>
        <w:t>, events A and B are</w:t>
      </w:r>
    </w:p>
    <w:p w14:paraId="6C64C986" w14:textId="40C21AB0" w:rsidR="000853D1" w:rsidRPr="00DB7DE5" w:rsidRDefault="00DB7DE5">
      <w:pPr>
        <w:numPr>
          <w:ilvl w:val="0"/>
          <w:numId w:val="3"/>
        </w:numPr>
        <w:pBdr>
          <w:top w:val="nil"/>
          <w:left w:val="nil"/>
          <w:bottom w:val="nil"/>
          <w:right w:val="nil"/>
          <w:between w:val="nil"/>
        </w:pBdr>
        <w:spacing w:after="0"/>
        <w:rPr>
          <w:b/>
          <w:bCs/>
          <w:color w:val="FF0000"/>
          <w:sz w:val="24"/>
          <w:szCs w:val="24"/>
          <w:lang w:val="en-US"/>
        </w:rPr>
      </w:pPr>
      <w:r>
        <w:rPr>
          <w:b/>
          <w:bCs/>
          <w:color w:val="FF0000"/>
          <w:sz w:val="24"/>
          <w:szCs w:val="24"/>
          <w:lang w:val="en-US"/>
        </w:rPr>
        <w:t>Simultaneous</w:t>
      </w:r>
    </w:p>
    <w:p w14:paraId="719419BB" w14:textId="1A9401DC" w:rsidR="000853D1"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Not </w:t>
      </w:r>
      <w:r w:rsidR="00DB7DE5">
        <w:rPr>
          <w:color w:val="000000"/>
          <w:sz w:val="24"/>
          <w:szCs w:val="24"/>
        </w:rPr>
        <w:t>simultaneous</w:t>
      </w:r>
    </w:p>
    <w:p w14:paraId="59AC051B" w14:textId="77777777" w:rsidR="00EC7C2B" w:rsidRDefault="00EC7C2B">
      <w:pPr>
        <w:pBdr>
          <w:top w:val="nil"/>
          <w:left w:val="nil"/>
          <w:bottom w:val="nil"/>
          <w:right w:val="nil"/>
          <w:between w:val="nil"/>
        </w:pBdr>
        <w:spacing w:after="0"/>
        <w:ind w:left="720"/>
        <w:jc w:val="center"/>
        <w:rPr>
          <w:i/>
          <w:color w:val="000000"/>
          <w:sz w:val="24"/>
          <w:szCs w:val="24"/>
        </w:rPr>
      </w:pPr>
    </w:p>
    <w:p w14:paraId="374CC57C" w14:textId="77777777" w:rsidR="00EC7C2B" w:rsidRDefault="00000000">
      <w:pPr>
        <w:pBdr>
          <w:top w:val="nil"/>
          <w:left w:val="nil"/>
          <w:bottom w:val="nil"/>
          <w:right w:val="nil"/>
          <w:between w:val="nil"/>
        </w:pBdr>
        <w:ind w:left="720"/>
        <w:rPr>
          <w:i/>
          <w:sz w:val="24"/>
          <w:szCs w:val="24"/>
        </w:rPr>
      </w:pPr>
      <w:r>
        <w:br w:type="page"/>
      </w:r>
    </w:p>
    <w:p w14:paraId="1740F65F" w14:textId="77777777" w:rsidR="000853D1" w:rsidRPr="00DB7DE5" w:rsidRDefault="00000000">
      <w:pPr>
        <w:numPr>
          <w:ilvl w:val="0"/>
          <w:numId w:val="2"/>
        </w:numPr>
        <w:pBdr>
          <w:top w:val="nil"/>
          <w:left w:val="nil"/>
          <w:bottom w:val="nil"/>
          <w:right w:val="nil"/>
          <w:between w:val="nil"/>
        </w:pBdr>
        <w:rPr>
          <w:color w:val="000000"/>
          <w:sz w:val="24"/>
          <w:szCs w:val="24"/>
          <w:lang w:val="en-US"/>
        </w:rPr>
      </w:pPr>
      <w:r w:rsidRPr="00DB7DE5">
        <w:rPr>
          <w:color w:val="000000"/>
          <w:sz w:val="24"/>
          <w:szCs w:val="24"/>
          <w:lang w:val="en-US"/>
        </w:rPr>
        <w:lastRenderedPageBreak/>
        <w:t>Comment on your prediction below.</w:t>
      </w:r>
    </w:p>
    <w:tbl>
      <w:tblPr>
        <w:tblStyle w:val="a3"/>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EC7C2B" w:rsidRPr="00DB7DE5" w14:paraId="393684FE" w14:textId="77777777">
        <w:trPr>
          <w:trHeight w:val="1965"/>
        </w:trPr>
        <w:tc>
          <w:tcPr>
            <w:tcW w:w="8352" w:type="dxa"/>
            <w:shd w:val="clear" w:color="auto" w:fill="auto"/>
            <w:tcMar>
              <w:top w:w="100" w:type="dxa"/>
              <w:left w:w="100" w:type="dxa"/>
              <w:bottom w:w="100" w:type="dxa"/>
              <w:right w:w="100" w:type="dxa"/>
            </w:tcMar>
          </w:tcPr>
          <w:p w14:paraId="32386990" w14:textId="2C745DC3" w:rsidR="000853D1" w:rsidRPr="00DB7DE5" w:rsidRDefault="00000000">
            <w:pPr>
              <w:rPr>
                <w:i/>
                <w:sz w:val="24"/>
                <w:szCs w:val="24"/>
                <w:lang w:val="en-US"/>
              </w:rPr>
            </w:pPr>
            <w:r w:rsidRPr="00DB7DE5">
              <w:rPr>
                <w:color w:val="FF0000"/>
                <w:sz w:val="24"/>
                <w:szCs w:val="24"/>
                <w:lang w:val="en-US"/>
              </w:rPr>
              <w:t xml:space="preserve">The </w:t>
            </w:r>
            <w:r w:rsidR="00DB7DE5">
              <w:rPr>
                <w:color w:val="FF0000"/>
                <w:sz w:val="24"/>
                <w:szCs w:val="24"/>
                <w:lang w:val="en-US"/>
              </w:rPr>
              <w:t>time interval</w:t>
            </w:r>
            <w:r w:rsidRPr="00DB7DE5">
              <w:rPr>
                <w:color w:val="FF0000"/>
                <w:sz w:val="24"/>
                <w:szCs w:val="24"/>
                <w:lang w:val="en-US"/>
              </w:rPr>
              <w:t xml:space="preserve"> between two events is the same in each reference frame (see Worksheet 1). Therefore, if two events are simultaneous in one reference frame, they will be simultaneous in all reference frames. </w:t>
            </w:r>
          </w:p>
        </w:tc>
      </w:tr>
    </w:tbl>
    <w:p w14:paraId="7B98C947" w14:textId="77777777" w:rsidR="00EC7C2B" w:rsidRPr="00DB7DE5" w:rsidRDefault="00EC7C2B">
      <w:pPr>
        <w:pBdr>
          <w:top w:val="nil"/>
          <w:left w:val="nil"/>
          <w:bottom w:val="nil"/>
          <w:right w:val="nil"/>
          <w:between w:val="nil"/>
        </w:pBdr>
        <w:spacing w:after="0"/>
        <w:rPr>
          <w:sz w:val="24"/>
          <w:szCs w:val="24"/>
          <w:lang w:val="en-US"/>
        </w:rPr>
      </w:pPr>
    </w:p>
    <w:p w14:paraId="2F6EB429" w14:textId="6573B869" w:rsidR="000853D1" w:rsidRPr="00DB7DE5" w:rsidRDefault="00DB7DE5">
      <w:pPr>
        <w:numPr>
          <w:ilvl w:val="0"/>
          <w:numId w:val="2"/>
        </w:numPr>
        <w:pBdr>
          <w:top w:val="nil"/>
          <w:left w:val="nil"/>
          <w:bottom w:val="nil"/>
          <w:right w:val="nil"/>
          <w:between w:val="nil"/>
        </w:pBdr>
        <w:spacing w:after="0"/>
        <w:rPr>
          <w:color w:val="000000"/>
          <w:sz w:val="24"/>
          <w:szCs w:val="24"/>
          <w:lang w:val="en-US"/>
        </w:rPr>
      </w:pPr>
      <w:r>
        <w:rPr>
          <w:color w:val="000000"/>
          <w:sz w:val="24"/>
          <w:szCs w:val="24"/>
          <w:lang w:val="en-US"/>
        </w:rPr>
        <w:t>Verify</w:t>
      </w:r>
      <w:r w:rsidR="00000000" w:rsidRPr="00DB7DE5">
        <w:rPr>
          <w:color w:val="000000"/>
          <w:sz w:val="24"/>
          <w:szCs w:val="24"/>
          <w:lang w:val="en-US"/>
        </w:rPr>
        <w:t xml:space="preserve"> your answer </w:t>
      </w:r>
      <w:r>
        <w:rPr>
          <w:color w:val="000000"/>
          <w:sz w:val="24"/>
          <w:szCs w:val="24"/>
          <w:lang w:val="en-US"/>
        </w:rPr>
        <w:t>through</w:t>
      </w:r>
      <w:r w:rsidR="00000000" w:rsidRPr="00DB7DE5">
        <w:rPr>
          <w:color w:val="000000"/>
          <w:sz w:val="24"/>
          <w:szCs w:val="24"/>
          <w:lang w:val="en-US"/>
        </w:rPr>
        <w:t xml:space="preserve"> a simulation. </w:t>
      </w:r>
    </w:p>
    <w:p w14:paraId="45025D0A" w14:textId="77777777" w:rsidR="00EC7C2B" w:rsidRPr="00DB7DE5" w:rsidRDefault="00EC7C2B">
      <w:pPr>
        <w:pBdr>
          <w:top w:val="nil"/>
          <w:left w:val="nil"/>
          <w:bottom w:val="nil"/>
          <w:right w:val="nil"/>
          <w:between w:val="nil"/>
        </w:pBdr>
        <w:spacing w:after="0"/>
        <w:ind w:left="720"/>
        <w:rPr>
          <w:sz w:val="24"/>
          <w:szCs w:val="24"/>
          <w:lang w:val="en-US"/>
        </w:rPr>
      </w:pPr>
    </w:p>
    <w:p w14:paraId="06B821CD" w14:textId="02DAFFEA" w:rsidR="000853D1" w:rsidRPr="00DB7DE5" w:rsidRDefault="00DB7DE5">
      <w:pPr>
        <w:numPr>
          <w:ilvl w:val="0"/>
          <w:numId w:val="2"/>
        </w:numPr>
        <w:pBdr>
          <w:top w:val="nil"/>
          <w:left w:val="nil"/>
          <w:bottom w:val="nil"/>
          <w:right w:val="nil"/>
          <w:between w:val="nil"/>
        </w:pBdr>
        <w:spacing w:after="0"/>
        <w:rPr>
          <w:color w:val="000000"/>
          <w:sz w:val="24"/>
          <w:szCs w:val="24"/>
          <w:lang w:val="en-US"/>
        </w:rPr>
      </w:pPr>
      <w:r>
        <w:rPr>
          <w:sz w:val="24"/>
          <w:szCs w:val="24"/>
          <w:lang w:val="en-US"/>
        </w:rPr>
        <w:t>Revisit</w:t>
      </w:r>
      <w:r w:rsidR="00000000" w:rsidRPr="00DB7DE5">
        <w:rPr>
          <w:sz w:val="24"/>
          <w:szCs w:val="24"/>
          <w:lang w:val="en-US"/>
        </w:rPr>
        <w:t xml:space="preserve"> the explanation of your prediction. What would you like to change about this now that you have </w:t>
      </w:r>
      <w:r>
        <w:rPr>
          <w:sz w:val="24"/>
          <w:szCs w:val="24"/>
          <w:lang w:val="en-US"/>
        </w:rPr>
        <w:t>observed</w:t>
      </w:r>
      <w:r w:rsidR="00000000" w:rsidRPr="00DB7DE5">
        <w:rPr>
          <w:sz w:val="24"/>
          <w:szCs w:val="24"/>
          <w:lang w:val="en-US"/>
        </w:rPr>
        <w:t xml:space="preserve"> the simulation? </w:t>
      </w:r>
    </w:p>
    <w:p w14:paraId="60F56ECB" w14:textId="77777777" w:rsidR="00EC7C2B" w:rsidRPr="00DB7DE5" w:rsidRDefault="00EC7C2B">
      <w:pPr>
        <w:pBdr>
          <w:top w:val="nil"/>
          <w:left w:val="nil"/>
          <w:bottom w:val="nil"/>
          <w:right w:val="nil"/>
          <w:between w:val="nil"/>
        </w:pBdr>
        <w:spacing w:after="0"/>
        <w:ind w:left="720"/>
        <w:rPr>
          <w:color w:val="000000"/>
          <w:sz w:val="24"/>
          <w:szCs w:val="24"/>
          <w:lang w:val="en-US"/>
        </w:rPr>
      </w:pPr>
    </w:p>
    <w:tbl>
      <w:tblPr>
        <w:tblStyle w:val="a4"/>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EC7C2B" w:rsidRPr="00DB7DE5" w14:paraId="4AC09E23" w14:textId="77777777">
        <w:trPr>
          <w:trHeight w:val="1432"/>
        </w:trPr>
        <w:tc>
          <w:tcPr>
            <w:tcW w:w="8352" w:type="dxa"/>
            <w:shd w:val="clear" w:color="auto" w:fill="auto"/>
            <w:tcMar>
              <w:top w:w="100" w:type="dxa"/>
              <w:left w:w="100" w:type="dxa"/>
              <w:bottom w:w="100" w:type="dxa"/>
              <w:right w:w="100" w:type="dxa"/>
            </w:tcMar>
          </w:tcPr>
          <w:p w14:paraId="42A839DD" w14:textId="77777777" w:rsidR="000853D1" w:rsidRPr="00DB7DE5" w:rsidRDefault="00000000">
            <w:pPr>
              <w:rPr>
                <w:sz w:val="24"/>
                <w:szCs w:val="24"/>
                <w:lang w:val="en-US"/>
              </w:rPr>
            </w:pPr>
            <w:r w:rsidRPr="00DB7DE5">
              <w:rPr>
                <w:color w:val="FF0000"/>
                <w:sz w:val="24"/>
                <w:szCs w:val="24"/>
                <w:lang w:val="en-US"/>
              </w:rPr>
              <w:t xml:space="preserve">Answer as you see fit. </w:t>
            </w:r>
          </w:p>
        </w:tc>
      </w:tr>
    </w:tbl>
    <w:p w14:paraId="5A7F9029" w14:textId="77777777" w:rsidR="00EC7C2B" w:rsidRPr="00DB7DE5" w:rsidRDefault="00EC7C2B">
      <w:pPr>
        <w:pBdr>
          <w:top w:val="nil"/>
          <w:left w:val="nil"/>
          <w:bottom w:val="nil"/>
          <w:right w:val="nil"/>
          <w:between w:val="nil"/>
        </w:pBdr>
        <w:spacing w:after="0"/>
        <w:ind w:left="720"/>
        <w:rPr>
          <w:color w:val="000000"/>
          <w:sz w:val="24"/>
          <w:szCs w:val="24"/>
          <w:lang w:val="en-US"/>
        </w:rPr>
      </w:pPr>
    </w:p>
    <w:p w14:paraId="6ACA60DD" w14:textId="523441F8" w:rsidR="000853D1" w:rsidRPr="00DB7DE5" w:rsidRDefault="00000000">
      <w:pPr>
        <w:numPr>
          <w:ilvl w:val="0"/>
          <w:numId w:val="2"/>
        </w:numPr>
        <w:pBdr>
          <w:top w:val="nil"/>
          <w:left w:val="nil"/>
          <w:bottom w:val="nil"/>
          <w:right w:val="nil"/>
          <w:between w:val="nil"/>
        </w:pBdr>
        <w:spacing w:after="0"/>
        <w:rPr>
          <w:color w:val="000000"/>
          <w:sz w:val="24"/>
          <w:szCs w:val="24"/>
          <w:lang w:val="en-US"/>
        </w:rPr>
      </w:pPr>
      <w:r w:rsidRPr="00DB7DE5">
        <w:rPr>
          <w:color w:val="000000"/>
          <w:sz w:val="24"/>
          <w:szCs w:val="24"/>
          <w:lang w:val="en-US"/>
        </w:rPr>
        <w:t xml:space="preserve">What general conclusion can you draw about the simultaneity of events in different </w:t>
      </w:r>
      <w:r w:rsidR="00DB7DE5">
        <w:rPr>
          <w:color w:val="000000"/>
          <w:sz w:val="24"/>
          <w:szCs w:val="24"/>
          <w:lang w:val="en-US"/>
        </w:rPr>
        <w:t>reference frames</w:t>
      </w:r>
      <w:r w:rsidRPr="00DB7DE5">
        <w:rPr>
          <w:color w:val="000000"/>
          <w:sz w:val="24"/>
          <w:szCs w:val="24"/>
          <w:lang w:val="en-US"/>
        </w:rPr>
        <w:t xml:space="preserve">? </w:t>
      </w:r>
    </w:p>
    <w:p w14:paraId="70F2F4AB" w14:textId="77777777" w:rsidR="00EC7C2B" w:rsidRPr="00DB7DE5" w:rsidRDefault="00EC7C2B">
      <w:pPr>
        <w:pBdr>
          <w:top w:val="nil"/>
          <w:left w:val="nil"/>
          <w:bottom w:val="nil"/>
          <w:right w:val="nil"/>
          <w:between w:val="nil"/>
        </w:pBdr>
        <w:spacing w:after="0"/>
        <w:ind w:left="720"/>
        <w:rPr>
          <w:color w:val="000000"/>
          <w:sz w:val="24"/>
          <w:szCs w:val="24"/>
          <w:lang w:val="en-US"/>
        </w:rPr>
      </w:pPr>
    </w:p>
    <w:tbl>
      <w:tblPr>
        <w:tblStyle w:val="a5"/>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EC7C2B" w:rsidRPr="00DB7DE5" w14:paraId="4CBB766A" w14:textId="77777777">
        <w:trPr>
          <w:trHeight w:val="1432"/>
        </w:trPr>
        <w:tc>
          <w:tcPr>
            <w:tcW w:w="8352" w:type="dxa"/>
            <w:shd w:val="clear" w:color="auto" w:fill="auto"/>
            <w:tcMar>
              <w:top w:w="100" w:type="dxa"/>
              <w:left w:w="100" w:type="dxa"/>
              <w:bottom w:w="100" w:type="dxa"/>
              <w:right w:w="100" w:type="dxa"/>
            </w:tcMar>
          </w:tcPr>
          <w:p w14:paraId="33A14406" w14:textId="06EC9DF8" w:rsidR="000853D1" w:rsidRPr="00DB7DE5" w:rsidRDefault="00000000">
            <w:pPr>
              <w:rPr>
                <w:sz w:val="24"/>
                <w:szCs w:val="24"/>
                <w:lang w:val="en-US"/>
              </w:rPr>
            </w:pPr>
            <w:r w:rsidRPr="00DB7DE5">
              <w:rPr>
                <w:color w:val="FF0000"/>
                <w:sz w:val="24"/>
                <w:szCs w:val="24"/>
                <w:lang w:val="en-US"/>
              </w:rPr>
              <w:t xml:space="preserve">The simultaneity of two events is independent of the chosen </w:t>
            </w:r>
            <w:r w:rsidR="00DB7DE5">
              <w:rPr>
                <w:color w:val="FF0000"/>
                <w:sz w:val="24"/>
                <w:szCs w:val="24"/>
                <w:lang w:val="en-US"/>
              </w:rPr>
              <w:t>reference frame</w:t>
            </w:r>
            <w:r w:rsidRPr="00DB7DE5">
              <w:rPr>
                <w:color w:val="FF0000"/>
                <w:sz w:val="24"/>
                <w:szCs w:val="24"/>
                <w:lang w:val="en-US"/>
              </w:rPr>
              <w:t xml:space="preserve">. </w:t>
            </w:r>
          </w:p>
        </w:tc>
      </w:tr>
    </w:tbl>
    <w:p w14:paraId="4EBAB159" w14:textId="77777777" w:rsidR="00EC7C2B" w:rsidRPr="00DB7DE5" w:rsidRDefault="00EC7C2B">
      <w:pPr>
        <w:rPr>
          <w:b/>
          <w:sz w:val="28"/>
          <w:szCs w:val="28"/>
          <w:lang w:val="en-US"/>
        </w:rPr>
      </w:pPr>
    </w:p>
    <w:p w14:paraId="6B32924C" w14:textId="77777777" w:rsidR="00EC7C2B" w:rsidRPr="00DB7DE5" w:rsidRDefault="00EC7C2B">
      <w:pPr>
        <w:rPr>
          <w:b/>
          <w:sz w:val="28"/>
          <w:szCs w:val="28"/>
          <w:lang w:val="en-US"/>
        </w:rPr>
      </w:pPr>
    </w:p>
    <w:p w14:paraId="0E236E31" w14:textId="77777777" w:rsidR="00EC7C2B" w:rsidRPr="00DB7DE5" w:rsidRDefault="00000000">
      <w:pPr>
        <w:rPr>
          <w:b/>
          <w:sz w:val="28"/>
          <w:szCs w:val="28"/>
          <w:lang w:val="en-US"/>
        </w:rPr>
      </w:pPr>
      <w:r w:rsidRPr="00DB7DE5">
        <w:rPr>
          <w:lang w:val="en-US"/>
        </w:rPr>
        <w:br w:type="page"/>
      </w:r>
    </w:p>
    <w:p w14:paraId="0046F598" w14:textId="2428159D" w:rsidR="000853D1" w:rsidRPr="00DB7DE5" w:rsidRDefault="00DB7DE5">
      <w:pPr>
        <w:rPr>
          <w:b/>
          <w:sz w:val="28"/>
          <w:szCs w:val="28"/>
          <w:lang w:val="en-US"/>
        </w:rPr>
      </w:pPr>
      <w:r>
        <w:rPr>
          <w:noProof/>
        </w:rPr>
        <w:lastRenderedPageBreak/>
        <w:drawing>
          <wp:anchor distT="114300" distB="114300" distL="114300" distR="114300" simplePos="0" relativeHeight="251660288" behindDoc="0" locked="0" layoutInCell="1" hidden="0" allowOverlap="1" wp14:anchorId="027792D8" wp14:editId="03CEBC26">
            <wp:simplePos x="0" y="0"/>
            <wp:positionH relativeFrom="column">
              <wp:posOffset>4010025</wp:posOffset>
            </wp:positionH>
            <wp:positionV relativeFrom="paragraph">
              <wp:posOffset>9525</wp:posOffset>
            </wp:positionV>
            <wp:extent cx="1809750" cy="1809750"/>
            <wp:effectExtent l="0" t="0" r="0" b="0"/>
            <wp:wrapSquare wrapText="bothSides" distT="114300" distB="114300" distL="114300" distR="11430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809750" cy="1809750"/>
                    </a:xfrm>
                    <a:prstGeom prst="rect">
                      <a:avLst/>
                    </a:prstGeom>
                    <a:ln/>
                  </pic:spPr>
                </pic:pic>
              </a:graphicData>
            </a:graphic>
          </wp:anchor>
        </w:drawing>
      </w:r>
      <w:r w:rsidR="00000000" w:rsidRPr="00DB7DE5">
        <w:rPr>
          <w:b/>
          <w:sz w:val="28"/>
          <w:szCs w:val="28"/>
          <w:lang w:val="en-US"/>
        </w:rPr>
        <w:t>Task 2</w:t>
      </w:r>
    </w:p>
    <w:p w14:paraId="3E7E0BF9" w14:textId="77777777" w:rsidR="00DB7DE5" w:rsidRDefault="00DB7DE5" w:rsidP="00DB7DE5">
      <w:pPr>
        <w:spacing w:after="0"/>
        <w:rPr>
          <w:sz w:val="24"/>
          <w:szCs w:val="24"/>
          <w:lang w:val="en-US"/>
        </w:rPr>
      </w:pPr>
      <w:r w:rsidRPr="00CA6F7F">
        <w:rPr>
          <w:sz w:val="24"/>
          <w:szCs w:val="24"/>
          <w:lang w:val="en-US"/>
        </w:rPr>
        <w:t xml:space="preserve">In this assignment, you are going to </w:t>
      </w:r>
      <w:r>
        <w:rPr>
          <w:sz w:val="24"/>
          <w:szCs w:val="24"/>
          <w:lang w:val="en-US"/>
        </w:rPr>
        <w:t>re</w:t>
      </w:r>
      <w:r w:rsidRPr="00CA6F7F">
        <w:rPr>
          <w:sz w:val="24"/>
          <w:szCs w:val="24"/>
          <w:lang w:val="en-US"/>
        </w:rPr>
        <w:t>create the previous simulation, but with light</w:t>
      </w:r>
      <w:r>
        <w:rPr>
          <w:sz w:val="24"/>
          <w:szCs w:val="24"/>
          <w:lang w:val="en-US"/>
        </w:rPr>
        <w:t xml:space="preserve"> beams instead of birds</w:t>
      </w:r>
      <w:r w:rsidRPr="00CA6F7F">
        <w:rPr>
          <w:sz w:val="24"/>
          <w:szCs w:val="24"/>
          <w:lang w:val="en-US"/>
        </w:rPr>
        <w:t xml:space="preserve">. You can scan the QR code to see an example of the simulation. </w:t>
      </w:r>
    </w:p>
    <w:p w14:paraId="3B03F794" w14:textId="77777777" w:rsidR="00DB7DE5" w:rsidRDefault="00DB7DE5">
      <w:pPr>
        <w:spacing w:after="0"/>
        <w:rPr>
          <w:sz w:val="24"/>
          <w:szCs w:val="24"/>
          <w:lang w:val="en-US"/>
        </w:rPr>
      </w:pPr>
    </w:p>
    <w:p w14:paraId="3D4866A4" w14:textId="143471F1" w:rsidR="000853D1" w:rsidRDefault="00000000">
      <w:pPr>
        <w:spacing w:after="0"/>
        <w:rPr>
          <w:sz w:val="24"/>
          <w:szCs w:val="24"/>
        </w:rPr>
      </w:pPr>
      <w:r>
        <w:rPr>
          <w:sz w:val="24"/>
          <w:szCs w:val="24"/>
        </w:rPr>
        <w:t>Perform the following steps:</w:t>
      </w:r>
    </w:p>
    <w:p w14:paraId="1D9671AE" w14:textId="77777777" w:rsidR="00EC7C2B" w:rsidRDefault="00EC7C2B">
      <w:pPr>
        <w:spacing w:after="0"/>
        <w:rPr>
          <w:sz w:val="24"/>
          <w:szCs w:val="24"/>
        </w:rPr>
      </w:pPr>
    </w:p>
    <w:p w14:paraId="2F93E8BE" w14:textId="112BAB0C" w:rsidR="000853D1" w:rsidRPr="00DB7DE5" w:rsidRDefault="00DB7DE5">
      <w:pPr>
        <w:numPr>
          <w:ilvl w:val="0"/>
          <w:numId w:val="4"/>
        </w:numPr>
        <w:pBdr>
          <w:top w:val="nil"/>
          <w:left w:val="nil"/>
          <w:bottom w:val="nil"/>
          <w:right w:val="nil"/>
          <w:between w:val="nil"/>
        </w:pBdr>
        <w:spacing w:after="0"/>
        <w:rPr>
          <w:sz w:val="24"/>
          <w:szCs w:val="24"/>
          <w:lang w:val="en-US"/>
        </w:rPr>
      </w:pPr>
      <w:r>
        <w:rPr>
          <w:sz w:val="24"/>
          <w:szCs w:val="24"/>
          <w:lang w:val="en-US"/>
        </w:rPr>
        <w:t>C</w:t>
      </w:r>
      <w:r w:rsidR="00000000" w:rsidRPr="00DB7DE5">
        <w:rPr>
          <w:sz w:val="24"/>
          <w:szCs w:val="24"/>
          <w:lang w:val="en-US"/>
        </w:rPr>
        <w:t>reate a new simulation.</w:t>
      </w:r>
    </w:p>
    <w:p w14:paraId="58549445" w14:textId="77777777" w:rsidR="000853D1" w:rsidRPr="00DB7DE5" w:rsidRDefault="00000000">
      <w:pPr>
        <w:pBdr>
          <w:top w:val="nil"/>
          <w:left w:val="nil"/>
          <w:bottom w:val="nil"/>
          <w:right w:val="nil"/>
          <w:between w:val="nil"/>
        </w:pBdr>
        <w:spacing w:after="0"/>
        <w:ind w:left="720"/>
        <w:rPr>
          <w:sz w:val="24"/>
          <w:szCs w:val="24"/>
          <w:lang w:val="en-US"/>
        </w:rPr>
      </w:pPr>
      <w:r>
        <w:rPr>
          <w:noProof/>
        </w:rPr>
        <w:drawing>
          <wp:anchor distT="0" distB="0" distL="114300" distR="114300" simplePos="0" relativeHeight="251661312" behindDoc="0" locked="0" layoutInCell="1" hidden="0" allowOverlap="1" wp14:anchorId="50405EE6" wp14:editId="50857213">
            <wp:simplePos x="0" y="0"/>
            <wp:positionH relativeFrom="column">
              <wp:posOffset>2933700</wp:posOffset>
            </wp:positionH>
            <wp:positionV relativeFrom="paragraph">
              <wp:posOffset>142875</wp:posOffset>
            </wp:positionV>
            <wp:extent cx="2875915" cy="1808480"/>
            <wp:effectExtent l="0" t="0" r="0" b="0"/>
            <wp:wrapSquare wrapText="bothSides" distT="0" distB="0" distL="114300" distR="114300"/>
            <wp:docPr id="6" name="image4.png" descr="A screen shot of a video gam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screen shot of a video game&#10;&#10;Description automatically generated with medium confidence"/>
                    <pic:cNvPicPr preferRelativeResize="0"/>
                  </pic:nvPicPr>
                  <pic:blipFill>
                    <a:blip r:embed="rId12"/>
                    <a:srcRect/>
                    <a:stretch>
                      <a:fillRect/>
                    </a:stretch>
                  </pic:blipFill>
                  <pic:spPr>
                    <a:xfrm>
                      <a:off x="0" y="0"/>
                      <a:ext cx="2875915" cy="1808480"/>
                    </a:xfrm>
                    <a:prstGeom prst="rect">
                      <a:avLst/>
                    </a:prstGeom>
                    <a:ln/>
                  </pic:spPr>
                </pic:pic>
              </a:graphicData>
            </a:graphic>
          </wp:anchor>
        </w:drawing>
      </w:r>
    </w:p>
    <w:p w14:paraId="3FC8ED57" w14:textId="7DE73EE8" w:rsidR="000853D1" w:rsidRPr="00DB7DE5" w:rsidRDefault="00000000">
      <w:pPr>
        <w:numPr>
          <w:ilvl w:val="0"/>
          <w:numId w:val="4"/>
        </w:numPr>
        <w:pBdr>
          <w:top w:val="nil"/>
          <w:left w:val="nil"/>
          <w:bottom w:val="nil"/>
          <w:right w:val="nil"/>
          <w:between w:val="nil"/>
        </w:pBdr>
        <w:spacing w:after="0"/>
        <w:rPr>
          <w:color w:val="000000"/>
          <w:sz w:val="24"/>
          <w:szCs w:val="24"/>
          <w:lang w:val="en-US"/>
        </w:rPr>
      </w:pPr>
      <w:r w:rsidRPr="00DB7DE5">
        <w:rPr>
          <w:color w:val="000000"/>
          <w:sz w:val="24"/>
          <w:szCs w:val="24"/>
          <w:lang w:val="en-US"/>
        </w:rPr>
        <w:t>Select a laser by clicking on the</w:t>
      </w:r>
      <w:r w:rsidR="00DB7DE5">
        <w:rPr>
          <w:color w:val="000000"/>
          <w:sz w:val="24"/>
          <w:szCs w:val="24"/>
          <w:lang w:val="en-US"/>
        </w:rPr>
        <w:t xml:space="preserve"> </w:t>
      </w:r>
      <w:r>
        <w:rPr>
          <w:noProof/>
          <w:color w:val="000000"/>
        </w:rPr>
        <w:drawing>
          <wp:inline distT="114300" distB="114300" distL="114300" distR="114300" wp14:anchorId="2A76188C" wp14:editId="0F987DF1">
            <wp:extent cx="283528" cy="275865"/>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83528" cy="275865"/>
                    </a:xfrm>
                    <a:prstGeom prst="rect">
                      <a:avLst/>
                    </a:prstGeom>
                    <a:ln/>
                  </pic:spPr>
                </pic:pic>
              </a:graphicData>
            </a:graphic>
          </wp:inline>
        </w:drawing>
      </w:r>
      <w:r w:rsidRPr="00DB7DE5">
        <w:rPr>
          <w:color w:val="000000"/>
          <w:sz w:val="24"/>
          <w:szCs w:val="24"/>
          <w:lang w:val="en-US"/>
        </w:rPr>
        <w:t xml:space="preserve"> icon in the left-hand column and place it on the yellow dot. </w:t>
      </w:r>
      <w:r w:rsidR="00DB7DE5">
        <w:rPr>
          <w:color w:val="000000"/>
          <w:sz w:val="24"/>
          <w:szCs w:val="24"/>
          <w:lang w:val="en-US"/>
        </w:rPr>
        <w:t>T</w:t>
      </w:r>
      <w:r w:rsidRPr="00DB7DE5">
        <w:rPr>
          <w:color w:val="000000"/>
          <w:sz w:val="24"/>
          <w:szCs w:val="24"/>
          <w:lang w:val="en-US"/>
        </w:rPr>
        <w:t xml:space="preserve">he scale of the coordinate system automatically changes from </w:t>
      </w:r>
      <w:r w:rsidR="00DB7DE5" w:rsidRPr="00DB7DE5">
        <w:rPr>
          <w:color w:val="000000"/>
          <w:sz w:val="24"/>
          <w:szCs w:val="24"/>
          <w:lang w:val="en-US"/>
        </w:rPr>
        <w:t>meters</w:t>
      </w:r>
      <w:r w:rsidRPr="00DB7DE5">
        <w:rPr>
          <w:color w:val="000000"/>
          <w:sz w:val="24"/>
          <w:szCs w:val="24"/>
          <w:lang w:val="en-US"/>
        </w:rPr>
        <w:t xml:space="preserve"> to light seconds (1 light second is the distance light travels in 1 second, so 1 ls = 3.00 - 10</w:t>
      </w:r>
      <w:r w:rsidRPr="00DB7DE5">
        <w:rPr>
          <w:color w:val="000000"/>
          <w:sz w:val="24"/>
          <w:szCs w:val="24"/>
          <w:vertAlign w:val="superscript"/>
          <w:lang w:val="en-US"/>
        </w:rPr>
        <w:t>8</w:t>
      </w:r>
      <w:r w:rsidRPr="00DB7DE5">
        <w:rPr>
          <w:color w:val="000000"/>
          <w:sz w:val="24"/>
          <w:szCs w:val="24"/>
          <w:lang w:val="en-US"/>
        </w:rPr>
        <w:t xml:space="preserve"> m). </w:t>
      </w:r>
    </w:p>
    <w:p w14:paraId="1A45E705" w14:textId="77777777" w:rsidR="00EC7C2B" w:rsidRPr="00DB7DE5" w:rsidRDefault="00EC7C2B">
      <w:pPr>
        <w:pBdr>
          <w:top w:val="nil"/>
          <w:left w:val="nil"/>
          <w:bottom w:val="nil"/>
          <w:right w:val="nil"/>
          <w:between w:val="nil"/>
        </w:pBdr>
        <w:spacing w:after="0"/>
        <w:ind w:left="720"/>
        <w:rPr>
          <w:sz w:val="24"/>
          <w:szCs w:val="24"/>
          <w:lang w:val="en-US"/>
        </w:rPr>
      </w:pPr>
    </w:p>
    <w:p w14:paraId="06BC5814" w14:textId="0299C8D1" w:rsidR="000853D1" w:rsidRPr="00DB7DE5" w:rsidRDefault="00000000">
      <w:pPr>
        <w:numPr>
          <w:ilvl w:val="0"/>
          <w:numId w:val="4"/>
        </w:numPr>
        <w:pBdr>
          <w:top w:val="nil"/>
          <w:left w:val="nil"/>
          <w:bottom w:val="nil"/>
          <w:right w:val="nil"/>
          <w:between w:val="nil"/>
        </w:pBdr>
        <w:spacing w:after="0"/>
        <w:rPr>
          <w:sz w:val="24"/>
          <w:szCs w:val="24"/>
          <w:lang w:val="en-US"/>
        </w:rPr>
      </w:pPr>
      <w:r w:rsidRPr="00DB7DE5">
        <w:rPr>
          <w:color w:val="000000"/>
          <w:sz w:val="24"/>
          <w:szCs w:val="24"/>
          <w:lang w:val="en-US"/>
        </w:rPr>
        <w:t xml:space="preserve">In the laser's pop-up menu, you can specify in which direction(s) the laser will emit light. </w:t>
      </w:r>
      <w:r w:rsidRPr="00DB7DE5">
        <w:rPr>
          <w:sz w:val="24"/>
          <w:szCs w:val="24"/>
          <w:lang w:val="en-US"/>
        </w:rPr>
        <w:t xml:space="preserve">Press </w:t>
      </w:r>
      <w:r w:rsidRPr="00DB7DE5">
        <w:rPr>
          <w:color w:val="000000"/>
          <w:sz w:val="24"/>
          <w:szCs w:val="24"/>
          <w:lang w:val="en-US"/>
        </w:rPr>
        <w:t xml:space="preserve">the arrows on your keyboard to make sure the laser only emits light to the left and </w:t>
      </w:r>
      <w:r w:rsidR="00DB7DE5">
        <w:rPr>
          <w:color w:val="000000"/>
          <w:sz w:val="24"/>
          <w:szCs w:val="24"/>
          <w:lang w:val="en-US"/>
        </w:rPr>
        <w:t xml:space="preserve">the </w:t>
      </w:r>
      <w:r w:rsidRPr="00DB7DE5">
        <w:rPr>
          <w:color w:val="000000"/>
          <w:sz w:val="24"/>
          <w:szCs w:val="24"/>
          <w:lang w:val="en-US"/>
        </w:rPr>
        <w:t xml:space="preserve">right. </w:t>
      </w:r>
    </w:p>
    <w:p w14:paraId="028B9FA8" w14:textId="77777777" w:rsidR="00EC7C2B" w:rsidRPr="00DB7DE5" w:rsidRDefault="00EC7C2B">
      <w:pPr>
        <w:pBdr>
          <w:top w:val="nil"/>
          <w:left w:val="nil"/>
          <w:bottom w:val="nil"/>
          <w:right w:val="nil"/>
          <w:between w:val="nil"/>
        </w:pBdr>
        <w:spacing w:after="0"/>
        <w:ind w:left="720"/>
        <w:rPr>
          <w:sz w:val="24"/>
          <w:szCs w:val="24"/>
          <w:lang w:val="en-US"/>
        </w:rPr>
      </w:pPr>
    </w:p>
    <w:p w14:paraId="41789FD6" w14:textId="77777777" w:rsidR="000853D1" w:rsidRPr="00DB7DE5" w:rsidRDefault="00000000">
      <w:pPr>
        <w:numPr>
          <w:ilvl w:val="0"/>
          <w:numId w:val="4"/>
        </w:numPr>
        <w:pBdr>
          <w:top w:val="nil"/>
          <w:left w:val="nil"/>
          <w:bottom w:val="nil"/>
          <w:right w:val="nil"/>
          <w:between w:val="nil"/>
        </w:pBdr>
        <w:spacing w:after="0"/>
        <w:rPr>
          <w:sz w:val="24"/>
          <w:szCs w:val="24"/>
          <w:lang w:val="en-US"/>
        </w:rPr>
      </w:pPr>
      <w:r w:rsidRPr="00DB7DE5">
        <w:rPr>
          <w:sz w:val="24"/>
          <w:szCs w:val="24"/>
          <w:lang w:val="en-US"/>
        </w:rPr>
        <w:t xml:space="preserve">Place two satellites 5 squares away to the left and right of the laser. </w:t>
      </w:r>
    </w:p>
    <w:p w14:paraId="4B98AA3D" w14:textId="77777777" w:rsidR="00EC7C2B" w:rsidRPr="00DB7DE5" w:rsidRDefault="00EC7C2B">
      <w:pPr>
        <w:pBdr>
          <w:top w:val="nil"/>
          <w:left w:val="nil"/>
          <w:bottom w:val="nil"/>
          <w:right w:val="nil"/>
          <w:between w:val="nil"/>
        </w:pBdr>
        <w:spacing w:after="0"/>
        <w:ind w:left="720"/>
        <w:rPr>
          <w:sz w:val="24"/>
          <w:szCs w:val="24"/>
          <w:lang w:val="en-US"/>
        </w:rPr>
      </w:pPr>
    </w:p>
    <w:p w14:paraId="3AC7BA4E" w14:textId="6F731243" w:rsidR="000853D1" w:rsidRPr="00DB7DE5" w:rsidRDefault="00000000">
      <w:pPr>
        <w:numPr>
          <w:ilvl w:val="0"/>
          <w:numId w:val="4"/>
        </w:numPr>
        <w:pBdr>
          <w:top w:val="nil"/>
          <w:left w:val="nil"/>
          <w:bottom w:val="nil"/>
          <w:right w:val="nil"/>
          <w:between w:val="nil"/>
        </w:pBdr>
        <w:spacing w:after="0"/>
        <w:rPr>
          <w:sz w:val="24"/>
          <w:szCs w:val="24"/>
          <w:lang w:val="en-US"/>
        </w:rPr>
      </w:pPr>
      <w:r w:rsidRPr="00DB7DE5">
        <w:rPr>
          <w:sz w:val="24"/>
          <w:szCs w:val="24"/>
          <w:lang w:val="en-US"/>
        </w:rPr>
        <w:t xml:space="preserve">Place a spaceship below and give it a </w:t>
      </w:r>
      <w:r w:rsidR="00DB7DE5">
        <w:rPr>
          <w:sz w:val="24"/>
          <w:szCs w:val="24"/>
          <w:lang w:val="en-US"/>
        </w:rPr>
        <w:t>velocity</w:t>
      </w:r>
      <w:r w:rsidRPr="00DB7DE5">
        <w:rPr>
          <w:sz w:val="24"/>
          <w:szCs w:val="24"/>
          <w:lang w:val="en-US"/>
        </w:rPr>
        <w:t xml:space="preserve"> of 40% of the speed of light. You can enter this </w:t>
      </w:r>
      <w:r w:rsidR="00DB7DE5">
        <w:rPr>
          <w:sz w:val="24"/>
          <w:szCs w:val="24"/>
          <w:lang w:val="en-US"/>
        </w:rPr>
        <w:t>velocity</w:t>
      </w:r>
      <w:r w:rsidRPr="00DB7DE5">
        <w:rPr>
          <w:sz w:val="24"/>
          <w:szCs w:val="24"/>
          <w:lang w:val="en-US"/>
        </w:rPr>
        <w:t xml:space="preserve"> as "</w:t>
      </w:r>
      <w:r w:rsidRPr="00DB7DE5">
        <w:rPr>
          <w:b/>
          <w:sz w:val="24"/>
          <w:szCs w:val="24"/>
          <w:lang w:val="en-US"/>
        </w:rPr>
        <w:t>0.4c</w:t>
      </w:r>
      <w:r w:rsidRPr="00DB7DE5">
        <w:rPr>
          <w:sz w:val="24"/>
          <w:szCs w:val="24"/>
          <w:lang w:val="en-US"/>
        </w:rPr>
        <w:t xml:space="preserve">". </w:t>
      </w:r>
    </w:p>
    <w:p w14:paraId="1B431B81" w14:textId="77777777" w:rsidR="00EC7C2B" w:rsidRPr="00DB7DE5" w:rsidRDefault="00EC7C2B">
      <w:pPr>
        <w:spacing w:after="0"/>
        <w:rPr>
          <w:sz w:val="24"/>
          <w:szCs w:val="24"/>
          <w:lang w:val="en-US"/>
        </w:rPr>
      </w:pPr>
    </w:p>
    <w:p w14:paraId="7882DD2E" w14:textId="4FBC68E4" w:rsidR="000853D1" w:rsidRPr="00DB7DE5" w:rsidRDefault="00000000">
      <w:pPr>
        <w:rPr>
          <w:sz w:val="24"/>
          <w:szCs w:val="24"/>
          <w:lang w:val="en-US"/>
        </w:rPr>
      </w:pPr>
      <w:bookmarkStart w:id="0" w:name="_heading=h.gjdgxs" w:colFirst="0" w:colLast="0"/>
      <w:bookmarkEnd w:id="0"/>
      <w:r w:rsidRPr="00DB7DE5">
        <w:rPr>
          <w:sz w:val="24"/>
          <w:szCs w:val="24"/>
          <w:lang w:val="en-US"/>
        </w:rPr>
        <w:t xml:space="preserve">We define two events: </w:t>
      </w:r>
    </w:p>
    <w:p w14:paraId="4F6C2C30" w14:textId="317008B7" w:rsidR="000853D1" w:rsidRPr="00DB7DE5" w:rsidRDefault="00000000">
      <w:pPr>
        <w:rPr>
          <w:sz w:val="24"/>
          <w:szCs w:val="24"/>
          <w:lang w:val="en-US"/>
        </w:rPr>
      </w:pPr>
      <w:r w:rsidRPr="00DB7DE5">
        <w:rPr>
          <w:sz w:val="24"/>
          <w:szCs w:val="24"/>
          <w:lang w:val="en-US"/>
        </w:rPr>
        <w:t xml:space="preserve">Event A: the light beam </w:t>
      </w:r>
      <w:r w:rsidR="00DB7DE5">
        <w:rPr>
          <w:sz w:val="24"/>
          <w:szCs w:val="24"/>
          <w:lang w:val="en-US"/>
        </w:rPr>
        <w:t>traveling to the</w:t>
      </w:r>
      <w:r w:rsidRPr="00DB7DE5">
        <w:rPr>
          <w:sz w:val="24"/>
          <w:szCs w:val="24"/>
          <w:lang w:val="en-US"/>
        </w:rPr>
        <w:t xml:space="preserve"> left </w:t>
      </w:r>
      <w:r w:rsidR="00DB7DE5">
        <w:rPr>
          <w:sz w:val="24"/>
          <w:szCs w:val="24"/>
          <w:lang w:val="en-US"/>
        </w:rPr>
        <w:t>reaches</w:t>
      </w:r>
      <w:r w:rsidR="00DB7DE5" w:rsidRPr="00CA6F7F">
        <w:rPr>
          <w:sz w:val="24"/>
          <w:szCs w:val="24"/>
          <w:lang w:val="en-US"/>
        </w:rPr>
        <w:t xml:space="preserve"> </w:t>
      </w:r>
      <w:r w:rsidRPr="00DB7DE5">
        <w:rPr>
          <w:sz w:val="24"/>
          <w:szCs w:val="24"/>
          <w:lang w:val="en-US"/>
        </w:rPr>
        <w:t>the left satellite</w:t>
      </w:r>
    </w:p>
    <w:p w14:paraId="03E81EA8" w14:textId="308385BE" w:rsidR="000853D1" w:rsidRPr="00DB7DE5" w:rsidRDefault="00000000">
      <w:pPr>
        <w:rPr>
          <w:sz w:val="24"/>
          <w:szCs w:val="24"/>
          <w:lang w:val="en-US"/>
        </w:rPr>
      </w:pPr>
      <w:r w:rsidRPr="00DB7DE5">
        <w:rPr>
          <w:sz w:val="24"/>
          <w:szCs w:val="24"/>
          <w:lang w:val="en-US"/>
        </w:rPr>
        <w:t xml:space="preserve">Event B: the </w:t>
      </w:r>
      <w:r w:rsidR="00DB7DE5">
        <w:rPr>
          <w:sz w:val="24"/>
          <w:szCs w:val="24"/>
          <w:lang w:val="en-US"/>
        </w:rPr>
        <w:t>light beam</w:t>
      </w:r>
      <w:r w:rsidRPr="00DB7DE5">
        <w:rPr>
          <w:sz w:val="24"/>
          <w:szCs w:val="24"/>
          <w:lang w:val="en-US"/>
        </w:rPr>
        <w:t xml:space="preserve"> </w:t>
      </w:r>
      <w:r w:rsidR="00DB7DE5">
        <w:rPr>
          <w:sz w:val="24"/>
          <w:szCs w:val="24"/>
          <w:lang w:val="en-US"/>
        </w:rPr>
        <w:t>traveling</w:t>
      </w:r>
      <w:r w:rsidRPr="00DB7DE5">
        <w:rPr>
          <w:sz w:val="24"/>
          <w:szCs w:val="24"/>
          <w:lang w:val="en-US"/>
        </w:rPr>
        <w:t xml:space="preserve"> to the right </w:t>
      </w:r>
      <w:r w:rsidR="00DB7DE5">
        <w:rPr>
          <w:sz w:val="24"/>
          <w:szCs w:val="24"/>
          <w:lang w:val="en-US"/>
        </w:rPr>
        <w:t>reaches</w:t>
      </w:r>
      <w:r w:rsidR="00DB7DE5" w:rsidRPr="00CA6F7F">
        <w:rPr>
          <w:sz w:val="24"/>
          <w:szCs w:val="24"/>
          <w:lang w:val="en-US"/>
        </w:rPr>
        <w:t xml:space="preserve"> </w:t>
      </w:r>
      <w:r w:rsidRPr="00DB7DE5">
        <w:rPr>
          <w:sz w:val="24"/>
          <w:szCs w:val="24"/>
          <w:lang w:val="en-US"/>
        </w:rPr>
        <w:t>the right satellite</w:t>
      </w:r>
    </w:p>
    <w:p w14:paraId="7AECD81D" w14:textId="6D39D02C" w:rsidR="000853D1" w:rsidRPr="00DB7DE5" w:rsidRDefault="00000000">
      <w:pPr>
        <w:numPr>
          <w:ilvl w:val="0"/>
          <w:numId w:val="4"/>
        </w:numPr>
        <w:pBdr>
          <w:top w:val="nil"/>
          <w:left w:val="nil"/>
          <w:bottom w:val="nil"/>
          <w:right w:val="nil"/>
          <w:between w:val="nil"/>
        </w:pBdr>
        <w:spacing w:after="0"/>
        <w:rPr>
          <w:color w:val="000000"/>
          <w:sz w:val="24"/>
          <w:szCs w:val="24"/>
          <w:lang w:val="en-US"/>
        </w:rPr>
      </w:pPr>
      <w:r w:rsidRPr="00DB7DE5">
        <w:rPr>
          <w:color w:val="000000"/>
          <w:sz w:val="24"/>
          <w:szCs w:val="24"/>
          <w:lang w:val="en-US"/>
        </w:rPr>
        <w:t xml:space="preserve">Run the simulation and </w:t>
      </w:r>
      <w:r w:rsidR="00DB7DE5">
        <w:rPr>
          <w:color w:val="000000"/>
          <w:sz w:val="24"/>
          <w:szCs w:val="24"/>
          <w:lang w:val="en-US"/>
        </w:rPr>
        <w:t>verify</w:t>
      </w:r>
      <w:r w:rsidRPr="00DB7DE5">
        <w:rPr>
          <w:color w:val="000000"/>
          <w:sz w:val="24"/>
          <w:szCs w:val="24"/>
          <w:lang w:val="en-US"/>
        </w:rPr>
        <w:t xml:space="preserve"> that events A and B are </w:t>
      </w:r>
      <w:r w:rsidRPr="00DB7DE5">
        <w:rPr>
          <w:b/>
          <w:color w:val="000000"/>
          <w:sz w:val="24"/>
          <w:szCs w:val="24"/>
          <w:lang w:val="en-US"/>
        </w:rPr>
        <w:t xml:space="preserve">simultaneous </w:t>
      </w:r>
      <w:r w:rsidRPr="00DB7DE5">
        <w:rPr>
          <w:color w:val="000000"/>
          <w:sz w:val="24"/>
          <w:szCs w:val="24"/>
          <w:lang w:val="en-US"/>
        </w:rPr>
        <w:t xml:space="preserve">in the reference frame of the yellow dot. </w:t>
      </w:r>
    </w:p>
    <w:p w14:paraId="6B2BBC81" w14:textId="77777777" w:rsidR="00EC7C2B" w:rsidRPr="00DB7DE5" w:rsidRDefault="00EC7C2B">
      <w:pPr>
        <w:pBdr>
          <w:top w:val="nil"/>
          <w:left w:val="nil"/>
          <w:bottom w:val="nil"/>
          <w:right w:val="nil"/>
          <w:between w:val="nil"/>
        </w:pBdr>
        <w:spacing w:after="0"/>
        <w:ind w:left="720"/>
        <w:rPr>
          <w:color w:val="000000"/>
          <w:sz w:val="24"/>
          <w:szCs w:val="24"/>
          <w:lang w:val="en-US"/>
        </w:rPr>
      </w:pPr>
    </w:p>
    <w:p w14:paraId="07EB9754" w14:textId="24A76D42" w:rsidR="000853D1" w:rsidRPr="00DB7DE5" w:rsidRDefault="00000000">
      <w:pPr>
        <w:numPr>
          <w:ilvl w:val="0"/>
          <w:numId w:val="4"/>
        </w:numPr>
        <w:pBdr>
          <w:top w:val="nil"/>
          <w:left w:val="nil"/>
          <w:bottom w:val="nil"/>
          <w:right w:val="nil"/>
          <w:between w:val="nil"/>
        </w:pBdr>
        <w:spacing w:after="0"/>
        <w:rPr>
          <w:color w:val="000000"/>
          <w:sz w:val="24"/>
          <w:szCs w:val="24"/>
          <w:lang w:val="en-US"/>
        </w:rPr>
      </w:pPr>
      <w:r w:rsidRPr="00DB7DE5">
        <w:rPr>
          <w:color w:val="000000"/>
          <w:sz w:val="24"/>
          <w:szCs w:val="24"/>
          <w:lang w:val="en-US"/>
        </w:rPr>
        <w:t xml:space="preserve">Make a prediction: in the spaceship's </w:t>
      </w:r>
      <w:r w:rsidR="00DB7DE5">
        <w:rPr>
          <w:color w:val="000000"/>
          <w:sz w:val="24"/>
          <w:szCs w:val="24"/>
          <w:lang w:val="en-US"/>
        </w:rPr>
        <w:t>reference frame</w:t>
      </w:r>
      <w:r w:rsidRPr="00DB7DE5">
        <w:rPr>
          <w:color w:val="000000"/>
          <w:sz w:val="24"/>
          <w:szCs w:val="24"/>
          <w:lang w:val="en-US"/>
        </w:rPr>
        <w:t>, events A and B are</w:t>
      </w:r>
    </w:p>
    <w:p w14:paraId="74192BBB" w14:textId="6AE38600" w:rsidR="000853D1" w:rsidRDefault="00DB7DE5">
      <w:pPr>
        <w:numPr>
          <w:ilvl w:val="0"/>
          <w:numId w:val="3"/>
        </w:numPr>
        <w:pBdr>
          <w:top w:val="nil"/>
          <w:left w:val="nil"/>
          <w:bottom w:val="nil"/>
          <w:right w:val="nil"/>
          <w:between w:val="nil"/>
        </w:pBdr>
        <w:spacing w:after="0"/>
        <w:rPr>
          <w:color w:val="000000"/>
          <w:sz w:val="24"/>
          <w:szCs w:val="24"/>
        </w:rPr>
      </w:pPr>
      <w:r>
        <w:rPr>
          <w:color w:val="000000"/>
          <w:sz w:val="24"/>
          <w:szCs w:val="24"/>
        </w:rPr>
        <w:t>Simultaneous</w:t>
      </w:r>
    </w:p>
    <w:p w14:paraId="04AFAA4F" w14:textId="35C6B8BC" w:rsidR="000853D1" w:rsidRDefault="00000000">
      <w:pPr>
        <w:numPr>
          <w:ilvl w:val="0"/>
          <w:numId w:val="3"/>
        </w:numPr>
        <w:pBdr>
          <w:top w:val="nil"/>
          <w:left w:val="nil"/>
          <w:bottom w:val="nil"/>
          <w:right w:val="nil"/>
          <w:between w:val="nil"/>
        </w:pBdr>
        <w:spacing w:after="0"/>
        <w:rPr>
          <w:b/>
          <w:bCs/>
          <w:color w:val="FF0000"/>
          <w:sz w:val="24"/>
          <w:szCs w:val="24"/>
        </w:rPr>
      </w:pPr>
      <w:r w:rsidRPr="009068C8">
        <w:rPr>
          <w:b/>
          <w:bCs/>
          <w:color w:val="FF0000"/>
          <w:sz w:val="24"/>
          <w:szCs w:val="24"/>
        </w:rPr>
        <w:t xml:space="preserve">Not </w:t>
      </w:r>
      <w:r w:rsidR="00DB7DE5">
        <w:rPr>
          <w:b/>
          <w:bCs/>
          <w:color w:val="FF0000"/>
          <w:sz w:val="24"/>
          <w:szCs w:val="24"/>
        </w:rPr>
        <w:t>simultaneous</w:t>
      </w:r>
    </w:p>
    <w:p w14:paraId="62255876" w14:textId="77777777" w:rsidR="00EC7C2B" w:rsidRDefault="00EC7C2B">
      <w:pPr>
        <w:pBdr>
          <w:top w:val="nil"/>
          <w:left w:val="nil"/>
          <w:bottom w:val="nil"/>
          <w:right w:val="nil"/>
          <w:between w:val="nil"/>
        </w:pBdr>
        <w:spacing w:after="0"/>
        <w:rPr>
          <w:sz w:val="24"/>
          <w:szCs w:val="24"/>
        </w:rPr>
      </w:pPr>
    </w:p>
    <w:p w14:paraId="4DBF96CF" w14:textId="77777777" w:rsidR="00EC7C2B" w:rsidRDefault="00000000">
      <w:pPr>
        <w:pBdr>
          <w:top w:val="nil"/>
          <w:left w:val="nil"/>
          <w:bottom w:val="nil"/>
          <w:right w:val="nil"/>
          <w:between w:val="nil"/>
        </w:pBdr>
        <w:ind w:left="720"/>
        <w:rPr>
          <w:sz w:val="24"/>
          <w:szCs w:val="24"/>
        </w:rPr>
      </w:pPr>
      <w:r>
        <w:br w:type="page"/>
      </w:r>
    </w:p>
    <w:p w14:paraId="4A096B46" w14:textId="77777777" w:rsidR="000853D1" w:rsidRPr="00DB7DE5" w:rsidRDefault="00000000">
      <w:pPr>
        <w:numPr>
          <w:ilvl w:val="0"/>
          <w:numId w:val="4"/>
        </w:numPr>
        <w:pBdr>
          <w:top w:val="nil"/>
          <w:left w:val="nil"/>
          <w:bottom w:val="nil"/>
          <w:right w:val="nil"/>
          <w:between w:val="nil"/>
        </w:pBdr>
        <w:rPr>
          <w:color w:val="000000"/>
          <w:sz w:val="24"/>
          <w:szCs w:val="24"/>
          <w:lang w:val="en-US"/>
        </w:rPr>
      </w:pPr>
      <w:r w:rsidRPr="00DB7DE5">
        <w:rPr>
          <w:color w:val="000000"/>
          <w:sz w:val="24"/>
          <w:szCs w:val="24"/>
          <w:lang w:val="en-US"/>
        </w:rPr>
        <w:lastRenderedPageBreak/>
        <w:t>Comment on your prediction below.</w:t>
      </w:r>
    </w:p>
    <w:tbl>
      <w:tblPr>
        <w:tblStyle w:val="a6"/>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EC7C2B" w:rsidRPr="00DB7DE5" w14:paraId="07DB454E" w14:textId="77777777">
        <w:trPr>
          <w:trHeight w:val="1965"/>
        </w:trPr>
        <w:tc>
          <w:tcPr>
            <w:tcW w:w="8352" w:type="dxa"/>
            <w:shd w:val="clear" w:color="auto" w:fill="auto"/>
            <w:tcMar>
              <w:top w:w="100" w:type="dxa"/>
              <w:left w:w="100" w:type="dxa"/>
              <w:bottom w:w="100" w:type="dxa"/>
              <w:right w:w="100" w:type="dxa"/>
            </w:tcMar>
          </w:tcPr>
          <w:p w14:paraId="29EDDB92" w14:textId="438F85E3" w:rsidR="000853D1" w:rsidRPr="00DB7DE5" w:rsidRDefault="00000000">
            <w:pPr>
              <w:rPr>
                <w:color w:val="FF0000"/>
                <w:sz w:val="24"/>
                <w:szCs w:val="24"/>
                <w:lang w:val="en-US"/>
              </w:rPr>
            </w:pPr>
            <w:r w:rsidRPr="00DB7DE5">
              <w:rPr>
                <w:color w:val="FF0000"/>
                <w:sz w:val="24"/>
                <w:szCs w:val="24"/>
                <w:lang w:val="en-US"/>
              </w:rPr>
              <w:t xml:space="preserve">We express </w:t>
            </w:r>
            <w:r w:rsidR="00DB7DE5">
              <w:rPr>
                <w:color w:val="FF0000"/>
                <w:sz w:val="24"/>
                <w:szCs w:val="24"/>
                <w:lang w:val="en-US"/>
              </w:rPr>
              <w:t>the three</w:t>
            </w:r>
            <w:r w:rsidRPr="00DB7DE5">
              <w:rPr>
                <w:color w:val="FF0000"/>
                <w:sz w:val="24"/>
                <w:szCs w:val="24"/>
                <w:lang w:val="en-US"/>
              </w:rPr>
              <w:t xml:space="preserve"> events in the rocket's inertial reference frame. </w:t>
            </w:r>
          </w:p>
          <w:p w14:paraId="250D3C9E" w14:textId="74103020" w:rsidR="000853D1" w:rsidRPr="00DB7DE5" w:rsidRDefault="00000000">
            <w:pPr>
              <w:rPr>
                <w:iCs/>
                <w:sz w:val="24"/>
                <w:szCs w:val="24"/>
                <w:lang w:val="en-US"/>
              </w:rPr>
            </w:pPr>
            <w:r w:rsidRPr="00DB7DE5">
              <w:rPr>
                <w:iCs/>
                <w:color w:val="FF0000"/>
                <w:sz w:val="24"/>
                <w:szCs w:val="24"/>
                <w:lang w:val="en-US"/>
              </w:rPr>
              <w:t xml:space="preserve">The distance between event A and B1 </w:t>
            </w:r>
            <w:r w:rsidR="00970D78" w:rsidRPr="00DB7DE5">
              <w:rPr>
                <w:iCs/>
                <w:color w:val="FF0000"/>
                <w:sz w:val="24"/>
                <w:szCs w:val="24"/>
                <w:lang w:val="en-US"/>
              </w:rPr>
              <w:t xml:space="preserve">is greater </w:t>
            </w:r>
            <w:r w:rsidRPr="00DB7DE5">
              <w:rPr>
                <w:iCs/>
                <w:color w:val="FF0000"/>
                <w:sz w:val="24"/>
                <w:szCs w:val="24"/>
                <w:lang w:val="en-US"/>
              </w:rPr>
              <w:t xml:space="preserve">than the distance between event A and B2 (because both satellites move to the left). However, the speed of light is the same in both directions. As a result, the light will reach the right satellite first and then the left satellite. So the events are not simultaneous in the reference frame of the rocket. </w:t>
            </w:r>
            <w:r w:rsidRPr="00DB7DE5">
              <w:rPr>
                <w:iCs/>
                <w:sz w:val="24"/>
                <w:szCs w:val="24"/>
                <w:lang w:val="en-US"/>
              </w:rPr>
              <w:t xml:space="preserve"> </w:t>
            </w:r>
          </w:p>
        </w:tc>
      </w:tr>
    </w:tbl>
    <w:p w14:paraId="01FE74E4" w14:textId="77777777" w:rsidR="00EC7C2B" w:rsidRPr="00DB7DE5" w:rsidRDefault="00EC7C2B">
      <w:pPr>
        <w:pBdr>
          <w:top w:val="nil"/>
          <w:left w:val="nil"/>
          <w:bottom w:val="nil"/>
          <w:right w:val="nil"/>
          <w:between w:val="nil"/>
        </w:pBdr>
        <w:spacing w:after="0"/>
        <w:rPr>
          <w:sz w:val="24"/>
          <w:szCs w:val="24"/>
          <w:lang w:val="en-US"/>
        </w:rPr>
      </w:pPr>
    </w:p>
    <w:p w14:paraId="19D7011C" w14:textId="45B18F96" w:rsidR="000853D1" w:rsidRPr="00DB7DE5" w:rsidRDefault="00DB7DE5">
      <w:pPr>
        <w:numPr>
          <w:ilvl w:val="0"/>
          <w:numId w:val="4"/>
        </w:numPr>
        <w:pBdr>
          <w:top w:val="nil"/>
          <w:left w:val="nil"/>
          <w:bottom w:val="nil"/>
          <w:right w:val="nil"/>
          <w:between w:val="nil"/>
        </w:pBdr>
        <w:spacing w:after="0"/>
        <w:rPr>
          <w:color w:val="000000"/>
          <w:sz w:val="24"/>
          <w:szCs w:val="24"/>
          <w:lang w:val="en-US"/>
        </w:rPr>
      </w:pPr>
      <w:r>
        <w:rPr>
          <w:color w:val="000000"/>
          <w:sz w:val="24"/>
          <w:szCs w:val="24"/>
          <w:lang w:val="en-US"/>
        </w:rPr>
        <w:t>Verify</w:t>
      </w:r>
      <w:r w:rsidR="00000000" w:rsidRPr="00DB7DE5">
        <w:rPr>
          <w:color w:val="000000"/>
          <w:sz w:val="24"/>
          <w:szCs w:val="24"/>
          <w:lang w:val="en-US"/>
        </w:rPr>
        <w:t xml:space="preserve"> your answer using a simulation.</w:t>
      </w:r>
    </w:p>
    <w:p w14:paraId="68523E14" w14:textId="77777777" w:rsidR="00EC7C2B" w:rsidRPr="00DB7DE5" w:rsidRDefault="00EC7C2B">
      <w:pPr>
        <w:pBdr>
          <w:top w:val="nil"/>
          <w:left w:val="nil"/>
          <w:bottom w:val="nil"/>
          <w:right w:val="nil"/>
          <w:between w:val="nil"/>
        </w:pBdr>
        <w:spacing w:after="0"/>
        <w:ind w:left="720"/>
        <w:rPr>
          <w:sz w:val="24"/>
          <w:szCs w:val="24"/>
          <w:lang w:val="en-US"/>
        </w:rPr>
      </w:pPr>
    </w:p>
    <w:p w14:paraId="36246ADF" w14:textId="24292A8C" w:rsidR="000853D1" w:rsidRPr="00DB7DE5" w:rsidRDefault="00DB7DE5">
      <w:pPr>
        <w:numPr>
          <w:ilvl w:val="0"/>
          <w:numId w:val="4"/>
        </w:numPr>
        <w:rPr>
          <w:sz w:val="24"/>
          <w:szCs w:val="24"/>
          <w:lang w:val="en-US"/>
        </w:rPr>
      </w:pPr>
      <w:r>
        <w:rPr>
          <w:sz w:val="24"/>
          <w:szCs w:val="24"/>
          <w:lang w:val="en-US"/>
        </w:rPr>
        <w:t>Revisit</w:t>
      </w:r>
      <w:r w:rsidR="00000000" w:rsidRPr="00DB7DE5">
        <w:rPr>
          <w:sz w:val="24"/>
          <w:szCs w:val="24"/>
          <w:lang w:val="en-US"/>
        </w:rPr>
        <w:t xml:space="preserve"> back the explanation of your prediction. What would you like to change about this now that you have </w:t>
      </w:r>
      <w:r>
        <w:rPr>
          <w:sz w:val="24"/>
          <w:szCs w:val="24"/>
          <w:lang w:val="en-US"/>
        </w:rPr>
        <w:t>observed</w:t>
      </w:r>
      <w:r w:rsidR="00000000" w:rsidRPr="00DB7DE5">
        <w:rPr>
          <w:sz w:val="24"/>
          <w:szCs w:val="24"/>
          <w:lang w:val="en-US"/>
        </w:rPr>
        <w:t xml:space="preserve"> the simulation? </w:t>
      </w:r>
    </w:p>
    <w:tbl>
      <w:tblPr>
        <w:tblStyle w:val="a7"/>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EC7C2B" w:rsidRPr="00DB7DE5" w14:paraId="4FEE18E8" w14:textId="77777777">
        <w:trPr>
          <w:trHeight w:val="1432"/>
        </w:trPr>
        <w:tc>
          <w:tcPr>
            <w:tcW w:w="8352" w:type="dxa"/>
            <w:shd w:val="clear" w:color="auto" w:fill="auto"/>
            <w:tcMar>
              <w:top w:w="100" w:type="dxa"/>
              <w:left w:w="100" w:type="dxa"/>
              <w:bottom w:w="100" w:type="dxa"/>
              <w:right w:w="100" w:type="dxa"/>
            </w:tcMar>
          </w:tcPr>
          <w:p w14:paraId="2E24AC2D" w14:textId="77777777" w:rsidR="000853D1" w:rsidRPr="00DB7DE5" w:rsidRDefault="00000000">
            <w:pPr>
              <w:rPr>
                <w:sz w:val="24"/>
                <w:szCs w:val="24"/>
                <w:lang w:val="en-US"/>
              </w:rPr>
            </w:pPr>
            <w:r w:rsidRPr="00DB7DE5">
              <w:rPr>
                <w:color w:val="FF0000"/>
                <w:sz w:val="24"/>
                <w:szCs w:val="24"/>
                <w:lang w:val="en-US"/>
              </w:rPr>
              <w:t xml:space="preserve">Answer as you see fit. </w:t>
            </w:r>
          </w:p>
        </w:tc>
      </w:tr>
    </w:tbl>
    <w:p w14:paraId="7C3E5EF5" w14:textId="77777777" w:rsidR="00EC7C2B" w:rsidRPr="00DB7DE5" w:rsidRDefault="00EC7C2B">
      <w:pPr>
        <w:pBdr>
          <w:top w:val="nil"/>
          <w:left w:val="nil"/>
          <w:bottom w:val="nil"/>
          <w:right w:val="nil"/>
          <w:between w:val="nil"/>
        </w:pBdr>
        <w:spacing w:after="0"/>
        <w:ind w:left="720"/>
        <w:jc w:val="center"/>
        <w:rPr>
          <w:i/>
          <w:color w:val="000000"/>
          <w:sz w:val="24"/>
          <w:szCs w:val="24"/>
          <w:lang w:val="en-US"/>
        </w:rPr>
      </w:pPr>
    </w:p>
    <w:p w14:paraId="7FCDE5AB" w14:textId="77777777" w:rsidR="00EC7C2B" w:rsidRPr="00DB7DE5" w:rsidRDefault="00EC7C2B">
      <w:pPr>
        <w:pBdr>
          <w:top w:val="nil"/>
          <w:left w:val="nil"/>
          <w:bottom w:val="nil"/>
          <w:right w:val="nil"/>
          <w:between w:val="nil"/>
        </w:pBdr>
        <w:spacing w:after="0"/>
        <w:ind w:left="720"/>
        <w:jc w:val="center"/>
        <w:rPr>
          <w:i/>
          <w:color w:val="000000"/>
          <w:sz w:val="24"/>
          <w:szCs w:val="24"/>
          <w:lang w:val="en-US"/>
        </w:rPr>
      </w:pPr>
    </w:p>
    <w:p w14:paraId="18F0DD51" w14:textId="1196D91B" w:rsidR="000853D1" w:rsidRPr="00DB7DE5" w:rsidRDefault="00000000">
      <w:pPr>
        <w:numPr>
          <w:ilvl w:val="0"/>
          <w:numId w:val="4"/>
        </w:numPr>
        <w:pBdr>
          <w:top w:val="nil"/>
          <w:left w:val="nil"/>
          <w:bottom w:val="nil"/>
          <w:right w:val="nil"/>
          <w:between w:val="nil"/>
        </w:pBdr>
        <w:spacing w:after="0"/>
        <w:rPr>
          <w:color w:val="000000"/>
          <w:sz w:val="24"/>
          <w:szCs w:val="24"/>
          <w:lang w:val="en-US"/>
        </w:rPr>
      </w:pPr>
      <w:r w:rsidRPr="00DB7DE5">
        <w:rPr>
          <w:color w:val="000000"/>
          <w:sz w:val="24"/>
          <w:szCs w:val="24"/>
          <w:lang w:val="en-US"/>
        </w:rPr>
        <w:t xml:space="preserve">What general conclusion can you draw about the simultaneity of events in different </w:t>
      </w:r>
      <w:r w:rsidR="00DB7DE5">
        <w:rPr>
          <w:color w:val="000000"/>
          <w:sz w:val="24"/>
          <w:szCs w:val="24"/>
          <w:lang w:val="en-US"/>
        </w:rPr>
        <w:t>reference frames</w:t>
      </w:r>
      <w:r w:rsidRPr="00DB7DE5">
        <w:rPr>
          <w:color w:val="000000"/>
          <w:sz w:val="24"/>
          <w:szCs w:val="24"/>
          <w:lang w:val="en-US"/>
        </w:rPr>
        <w:t xml:space="preserve">? What has </w:t>
      </w:r>
      <w:r w:rsidRPr="00DB7DE5">
        <w:rPr>
          <w:sz w:val="24"/>
          <w:szCs w:val="24"/>
          <w:lang w:val="en-US"/>
        </w:rPr>
        <w:t xml:space="preserve">changed from </w:t>
      </w:r>
      <w:r w:rsidRPr="00DB7DE5">
        <w:rPr>
          <w:color w:val="000000"/>
          <w:sz w:val="24"/>
          <w:szCs w:val="24"/>
          <w:lang w:val="en-US"/>
        </w:rPr>
        <w:t xml:space="preserve">your conclusion in the previous </w:t>
      </w:r>
      <w:r w:rsidR="00DB7DE5">
        <w:rPr>
          <w:color w:val="000000"/>
          <w:sz w:val="24"/>
          <w:szCs w:val="24"/>
          <w:lang w:val="en-US"/>
        </w:rPr>
        <w:t>task</w:t>
      </w:r>
      <w:r w:rsidRPr="00DB7DE5">
        <w:rPr>
          <w:color w:val="000000"/>
          <w:sz w:val="24"/>
          <w:szCs w:val="24"/>
          <w:lang w:val="en-US"/>
        </w:rPr>
        <w:t xml:space="preserve">? </w:t>
      </w:r>
    </w:p>
    <w:p w14:paraId="6B671A34" w14:textId="77777777" w:rsidR="00EC7C2B" w:rsidRPr="00DB7DE5" w:rsidRDefault="00EC7C2B">
      <w:pPr>
        <w:pBdr>
          <w:top w:val="nil"/>
          <w:left w:val="nil"/>
          <w:bottom w:val="nil"/>
          <w:right w:val="nil"/>
          <w:between w:val="nil"/>
        </w:pBdr>
        <w:spacing w:after="0"/>
        <w:ind w:left="720"/>
        <w:rPr>
          <w:color w:val="000000"/>
          <w:sz w:val="24"/>
          <w:szCs w:val="24"/>
          <w:lang w:val="en-US"/>
        </w:rPr>
      </w:pPr>
    </w:p>
    <w:tbl>
      <w:tblPr>
        <w:tblStyle w:val="a8"/>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EC7C2B" w:rsidRPr="00DB7DE5" w14:paraId="4A8B0EE5" w14:textId="77777777">
        <w:trPr>
          <w:trHeight w:val="1432"/>
        </w:trPr>
        <w:tc>
          <w:tcPr>
            <w:tcW w:w="8352" w:type="dxa"/>
            <w:shd w:val="clear" w:color="auto" w:fill="auto"/>
            <w:tcMar>
              <w:top w:w="100" w:type="dxa"/>
              <w:left w:w="100" w:type="dxa"/>
              <w:bottom w:w="100" w:type="dxa"/>
              <w:right w:w="100" w:type="dxa"/>
            </w:tcMar>
          </w:tcPr>
          <w:p w14:paraId="6D653C6B" w14:textId="050368CA" w:rsidR="000853D1" w:rsidRPr="00DB7DE5" w:rsidRDefault="00000000">
            <w:pPr>
              <w:rPr>
                <w:color w:val="FF0000"/>
                <w:sz w:val="24"/>
                <w:szCs w:val="24"/>
                <w:lang w:val="en-US"/>
              </w:rPr>
            </w:pPr>
            <w:r w:rsidRPr="00DB7DE5">
              <w:rPr>
                <w:color w:val="FF0000"/>
                <w:sz w:val="24"/>
                <w:szCs w:val="24"/>
                <w:lang w:val="en-US"/>
              </w:rPr>
              <w:t xml:space="preserve">The simultaneity of two events depends on the chosen </w:t>
            </w:r>
            <w:r w:rsidR="00DB7DE5">
              <w:rPr>
                <w:color w:val="FF0000"/>
                <w:sz w:val="24"/>
                <w:szCs w:val="24"/>
                <w:lang w:val="en-US"/>
              </w:rPr>
              <w:t>reference frame</w:t>
            </w:r>
            <w:r w:rsidRPr="00DB7DE5">
              <w:rPr>
                <w:color w:val="FF0000"/>
                <w:sz w:val="24"/>
                <w:szCs w:val="24"/>
                <w:lang w:val="en-US"/>
              </w:rPr>
              <w:t>.</w:t>
            </w:r>
          </w:p>
          <w:p w14:paraId="5FCBB4B4" w14:textId="77777777" w:rsidR="00F124F1" w:rsidRPr="00DB7DE5" w:rsidRDefault="00F124F1">
            <w:pPr>
              <w:rPr>
                <w:color w:val="FF0000"/>
                <w:sz w:val="24"/>
                <w:szCs w:val="24"/>
                <w:lang w:val="en-US"/>
              </w:rPr>
            </w:pPr>
          </w:p>
          <w:p w14:paraId="24E04385" w14:textId="2E1C2055" w:rsidR="000853D1" w:rsidRPr="00DB7DE5" w:rsidRDefault="00000000">
            <w:pPr>
              <w:rPr>
                <w:color w:val="FF0000"/>
                <w:sz w:val="24"/>
                <w:szCs w:val="24"/>
                <w:lang w:val="en-US"/>
              </w:rPr>
            </w:pPr>
            <w:r w:rsidRPr="00DB7DE5">
              <w:rPr>
                <w:color w:val="FF0000"/>
                <w:sz w:val="24"/>
                <w:szCs w:val="24"/>
                <w:lang w:val="en-US"/>
              </w:rPr>
              <w:t xml:space="preserve">This conclusion is different from the conclusion in the previous task. </w:t>
            </w:r>
            <w:r w:rsidR="00DB7DE5">
              <w:rPr>
                <w:color w:val="FF0000"/>
                <w:sz w:val="24"/>
                <w:szCs w:val="24"/>
                <w:lang w:val="en-US"/>
              </w:rPr>
              <w:t>This</w:t>
            </w:r>
            <w:r w:rsidRPr="00DB7DE5">
              <w:rPr>
                <w:color w:val="FF0000"/>
                <w:sz w:val="24"/>
                <w:szCs w:val="24"/>
                <w:lang w:val="en-US"/>
              </w:rPr>
              <w:t xml:space="preserve"> shows the difference between relativistic mechanics (by Einstein) and non-relativistic mechanics (by Newton, among others). </w:t>
            </w:r>
          </w:p>
        </w:tc>
      </w:tr>
    </w:tbl>
    <w:p w14:paraId="53C74F44" w14:textId="77777777" w:rsidR="00EC7C2B" w:rsidRPr="00DB7DE5" w:rsidRDefault="00EC7C2B">
      <w:pPr>
        <w:pBdr>
          <w:top w:val="nil"/>
          <w:left w:val="nil"/>
          <w:bottom w:val="nil"/>
          <w:right w:val="nil"/>
          <w:between w:val="nil"/>
        </w:pBdr>
        <w:ind w:left="720"/>
        <w:rPr>
          <w:color w:val="000000"/>
          <w:sz w:val="24"/>
          <w:szCs w:val="24"/>
          <w:lang w:val="en-US"/>
        </w:rPr>
      </w:pPr>
    </w:p>
    <w:p w14:paraId="2038C902" w14:textId="5341AE12" w:rsidR="000853D1" w:rsidRDefault="00000000">
      <w:pPr>
        <w:jc w:val="center"/>
        <w:rPr>
          <w:b/>
          <w:sz w:val="24"/>
          <w:szCs w:val="24"/>
        </w:rPr>
      </w:pPr>
      <w:r>
        <w:rPr>
          <w:b/>
          <w:sz w:val="24"/>
          <w:szCs w:val="24"/>
        </w:rPr>
        <w:t xml:space="preserve">End of simulation </w:t>
      </w:r>
      <w:r w:rsidR="00DB7DE5">
        <w:rPr>
          <w:b/>
          <w:sz w:val="24"/>
          <w:szCs w:val="24"/>
        </w:rPr>
        <w:t>activity</w:t>
      </w:r>
      <w:r>
        <w:br w:type="page"/>
      </w:r>
    </w:p>
    <w:p w14:paraId="3D841B62" w14:textId="77777777" w:rsidR="00EC7C2B" w:rsidRDefault="00EC7C2B">
      <w:pPr>
        <w:widowControl w:val="0"/>
        <w:spacing w:after="0" w:line="276" w:lineRule="auto"/>
        <w:rPr>
          <w:rFonts w:ascii="Arial" w:eastAsia="Arial" w:hAnsi="Arial" w:cs="Arial"/>
        </w:rPr>
      </w:pPr>
    </w:p>
    <w:tbl>
      <w:tblPr>
        <w:tblStyle w:val="a9"/>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EC7C2B" w14:paraId="018A7658" w14:textId="77777777">
        <w:tc>
          <w:tcPr>
            <w:tcW w:w="9062" w:type="dxa"/>
          </w:tcPr>
          <w:p w14:paraId="101B4749" w14:textId="77777777" w:rsidR="000853D1" w:rsidRDefault="00000000">
            <w:pPr>
              <w:rPr>
                <w:b/>
                <w:sz w:val="28"/>
                <w:szCs w:val="28"/>
              </w:rPr>
            </w:pPr>
            <w:r>
              <w:rPr>
                <w:b/>
                <w:sz w:val="28"/>
                <w:szCs w:val="28"/>
              </w:rPr>
              <w:t>Check questions</w:t>
            </w:r>
          </w:p>
        </w:tc>
      </w:tr>
    </w:tbl>
    <w:p w14:paraId="37EAB1A3" w14:textId="77777777" w:rsidR="00EC7C2B" w:rsidRDefault="00EC7C2B">
      <w:pPr>
        <w:spacing w:after="0"/>
        <w:ind w:left="720"/>
        <w:rPr>
          <w:sz w:val="24"/>
          <w:szCs w:val="24"/>
        </w:rPr>
      </w:pPr>
    </w:p>
    <w:p w14:paraId="41AD7F60" w14:textId="77777777" w:rsidR="000853D1" w:rsidRDefault="00000000">
      <w:pPr>
        <w:spacing w:after="0"/>
        <w:ind w:left="720"/>
        <w:rPr>
          <w:rFonts w:ascii="Arial" w:eastAsia="Arial" w:hAnsi="Arial" w:cs="Arial"/>
        </w:rPr>
      </w:pPr>
      <w:r>
        <w:rPr>
          <w:noProof/>
        </w:rPr>
        <w:drawing>
          <wp:anchor distT="114300" distB="114300" distL="114300" distR="114300" simplePos="0" relativeHeight="251662336" behindDoc="0" locked="0" layoutInCell="1" hidden="0" allowOverlap="1" wp14:anchorId="68243A2D" wp14:editId="50D8AFF5">
            <wp:simplePos x="0" y="0"/>
            <wp:positionH relativeFrom="column">
              <wp:posOffset>3324225</wp:posOffset>
            </wp:positionH>
            <wp:positionV relativeFrom="paragraph">
              <wp:posOffset>219075</wp:posOffset>
            </wp:positionV>
            <wp:extent cx="2600008" cy="1600751"/>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600008" cy="1600751"/>
                    </a:xfrm>
                    <a:prstGeom prst="rect">
                      <a:avLst/>
                    </a:prstGeom>
                    <a:ln/>
                  </pic:spPr>
                </pic:pic>
              </a:graphicData>
            </a:graphic>
          </wp:anchor>
        </w:drawing>
      </w:r>
    </w:p>
    <w:p w14:paraId="7450517B" w14:textId="77777777" w:rsidR="009F21D8" w:rsidRPr="00CA6F7F" w:rsidRDefault="009F21D8" w:rsidP="009F21D8">
      <w:pPr>
        <w:numPr>
          <w:ilvl w:val="0"/>
          <w:numId w:val="5"/>
        </w:numPr>
        <w:spacing w:after="0"/>
        <w:rPr>
          <w:sz w:val="24"/>
          <w:szCs w:val="24"/>
          <w:lang w:val="en-US"/>
        </w:rPr>
      </w:pPr>
      <w:r w:rsidRPr="00CA6F7F">
        <w:rPr>
          <w:sz w:val="24"/>
          <w:szCs w:val="24"/>
          <w:lang w:val="en-US"/>
        </w:rPr>
        <w:t xml:space="preserve">A rocket travels at a </w:t>
      </w:r>
      <w:r>
        <w:rPr>
          <w:sz w:val="24"/>
          <w:szCs w:val="24"/>
          <w:lang w:val="en-US"/>
        </w:rPr>
        <w:t>velocity</w:t>
      </w:r>
      <w:r w:rsidRPr="00CA6F7F">
        <w:rPr>
          <w:sz w:val="24"/>
          <w:szCs w:val="24"/>
          <w:lang w:val="en-US"/>
        </w:rPr>
        <w:t xml:space="preserve"> of 0.</w:t>
      </w:r>
      <w:r w:rsidRPr="00CA6F7F">
        <w:rPr>
          <w:i/>
          <w:sz w:val="24"/>
          <w:szCs w:val="24"/>
          <w:lang w:val="en-US"/>
        </w:rPr>
        <w:t xml:space="preserve">75c </w:t>
      </w:r>
      <w:r w:rsidRPr="00CA6F7F">
        <w:rPr>
          <w:sz w:val="24"/>
          <w:szCs w:val="24"/>
          <w:lang w:val="en-US"/>
        </w:rPr>
        <w:t xml:space="preserve">past a space station. A laser (L) and a mirror (S) are placed on the rocket.  When the rocket passes </w:t>
      </w:r>
      <w:r>
        <w:rPr>
          <w:sz w:val="24"/>
          <w:szCs w:val="24"/>
          <w:lang w:val="en-US"/>
        </w:rPr>
        <w:t>the</w:t>
      </w:r>
      <w:r w:rsidRPr="00CA6F7F">
        <w:rPr>
          <w:sz w:val="24"/>
          <w:szCs w:val="24"/>
          <w:lang w:val="en-US"/>
        </w:rPr>
        <w:t xml:space="preserve"> space station, the laser emits a light pulse. The light pulse is </w:t>
      </w:r>
      <w:r>
        <w:rPr>
          <w:sz w:val="24"/>
          <w:szCs w:val="24"/>
          <w:lang w:val="en-US"/>
        </w:rPr>
        <w:t xml:space="preserve">by </w:t>
      </w:r>
      <w:r w:rsidRPr="00CA6F7F">
        <w:rPr>
          <w:sz w:val="24"/>
          <w:szCs w:val="24"/>
          <w:lang w:val="en-US"/>
        </w:rPr>
        <w:t xml:space="preserve">the mirror and travels back to the laser. See Figure 1. In the rocket's reference frame, the outward journey of the light pulse (from L to S) takes </w:t>
      </w:r>
      <w:r>
        <w:rPr>
          <w:sz w:val="24"/>
          <w:szCs w:val="24"/>
          <w:lang w:val="en-US"/>
        </w:rPr>
        <w:t>as</w:t>
      </w:r>
      <w:r w:rsidRPr="00CA6F7F">
        <w:rPr>
          <w:sz w:val="24"/>
          <w:szCs w:val="24"/>
          <w:lang w:val="en-US"/>
        </w:rPr>
        <w:t xml:space="preserve"> long as the return journey (from S to L). </w:t>
      </w:r>
    </w:p>
    <w:p w14:paraId="67ABC441" w14:textId="77777777" w:rsidR="000853D1" w:rsidRPr="00DB7DE5" w:rsidRDefault="00000000">
      <w:pPr>
        <w:spacing w:after="0"/>
        <w:rPr>
          <w:sz w:val="20"/>
          <w:szCs w:val="20"/>
          <w:lang w:val="en-US"/>
        </w:rPr>
      </w:pPr>
      <w:r w:rsidRPr="00DB7DE5">
        <w:rPr>
          <w:sz w:val="24"/>
          <w:szCs w:val="24"/>
          <w:lang w:val="en-US"/>
        </w:rPr>
        <w:tab/>
      </w:r>
      <w:r w:rsidRPr="00DB7DE5">
        <w:rPr>
          <w:sz w:val="24"/>
          <w:szCs w:val="24"/>
          <w:lang w:val="en-US"/>
        </w:rPr>
        <w:tab/>
      </w:r>
      <w:r w:rsidRPr="00DB7DE5">
        <w:rPr>
          <w:sz w:val="24"/>
          <w:szCs w:val="24"/>
          <w:lang w:val="en-US"/>
        </w:rPr>
        <w:tab/>
      </w:r>
      <w:r w:rsidRPr="00DB7DE5">
        <w:rPr>
          <w:sz w:val="24"/>
          <w:szCs w:val="24"/>
          <w:lang w:val="en-US"/>
        </w:rPr>
        <w:tab/>
      </w:r>
      <w:r w:rsidRPr="00DB7DE5">
        <w:rPr>
          <w:sz w:val="24"/>
          <w:szCs w:val="24"/>
          <w:lang w:val="en-US"/>
        </w:rPr>
        <w:tab/>
      </w:r>
      <w:r w:rsidRPr="00DB7DE5">
        <w:rPr>
          <w:sz w:val="24"/>
          <w:szCs w:val="24"/>
          <w:lang w:val="en-US"/>
        </w:rPr>
        <w:tab/>
      </w:r>
      <w:r w:rsidRPr="00DB7DE5">
        <w:rPr>
          <w:sz w:val="24"/>
          <w:szCs w:val="24"/>
          <w:lang w:val="en-US"/>
        </w:rPr>
        <w:tab/>
        <w:t xml:space="preserve">         </w:t>
      </w:r>
      <w:r w:rsidRPr="00DB7DE5">
        <w:rPr>
          <w:sz w:val="24"/>
          <w:szCs w:val="24"/>
          <w:lang w:val="en-US"/>
        </w:rPr>
        <w:tab/>
      </w:r>
      <w:r w:rsidRPr="00DB7DE5">
        <w:rPr>
          <w:sz w:val="24"/>
          <w:szCs w:val="24"/>
          <w:lang w:val="en-US"/>
        </w:rPr>
        <w:tab/>
      </w:r>
      <w:r w:rsidRPr="00DB7DE5">
        <w:rPr>
          <w:sz w:val="24"/>
          <w:szCs w:val="24"/>
          <w:lang w:val="en-US"/>
        </w:rPr>
        <w:tab/>
      </w:r>
      <w:r w:rsidRPr="00DB7DE5">
        <w:rPr>
          <w:sz w:val="24"/>
          <w:szCs w:val="24"/>
          <w:lang w:val="en-US"/>
        </w:rPr>
        <w:tab/>
      </w:r>
      <w:r w:rsidRPr="00DB7DE5">
        <w:rPr>
          <w:sz w:val="20"/>
          <w:szCs w:val="20"/>
          <w:lang w:val="en-US"/>
        </w:rPr>
        <w:t>Figure 1</w:t>
      </w:r>
      <w:r w:rsidRPr="00DB7DE5">
        <w:rPr>
          <w:sz w:val="20"/>
          <w:szCs w:val="20"/>
          <w:lang w:val="en-US"/>
        </w:rPr>
        <w:tab/>
      </w:r>
    </w:p>
    <w:p w14:paraId="4394E12E" w14:textId="77777777" w:rsidR="00EC7C2B" w:rsidRPr="00DB7DE5" w:rsidRDefault="00EC7C2B">
      <w:pPr>
        <w:spacing w:after="0"/>
        <w:ind w:left="720"/>
        <w:rPr>
          <w:sz w:val="24"/>
          <w:szCs w:val="24"/>
          <w:lang w:val="en-US"/>
        </w:rPr>
      </w:pPr>
    </w:p>
    <w:p w14:paraId="418F8D4F" w14:textId="22BED4DA" w:rsidR="000853D1" w:rsidRPr="00DB7DE5" w:rsidRDefault="00000000">
      <w:pPr>
        <w:spacing w:after="0"/>
        <w:ind w:left="720"/>
        <w:rPr>
          <w:sz w:val="24"/>
          <w:szCs w:val="24"/>
          <w:lang w:val="en-US"/>
        </w:rPr>
      </w:pPr>
      <w:r w:rsidRPr="00DB7DE5">
        <w:rPr>
          <w:sz w:val="24"/>
          <w:szCs w:val="24"/>
          <w:lang w:val="en-US"/>
        </w:rPr>
        <w:t xml:space="preserve">Explain whether the outward and return </w:t>
      </w:r>
      <w:r w:rsidR="009F21D8">
        <w:rPr>
          <w:sz w:val="24"/>
          <w:szCs w:val="24"/>
          <w:lang w:val="en-US"/>
        </w:rPr>
        <w:t>journey</w:t>
      </w:r>
      <w:r w:rsidRPr="00DB7DE5">
        <w:rPr>
          <w:sz w:val="24"/>
          <w:szCs w:val="24"/>
          <w:lang w:val="en-US"/>
        </w:rPr>
        <w:t xml:space="preserve"> of the light pulse </w:t>
      </w:r>
      <w:r w:rsidR="009F21D8">
        <w:rPr>
          <w:sz w:val="24"/>
          <w:szCs w:val="24"/>
          <w:lang w:val="en-US"/>
        </w:rPr>
        <w:t>require</w:t>
      </w:r>
      <w:r w:rsidRPr="00DB7DE5">
        <w:rPr>
          <w:sz w:val="24"/>
          <w:szCs w:val="24"/>
          <w:lang w:val="en-US"/>
        </w:rPr>
        <w:t xml:space="preserve"> the same amount of time in the reference frame of the space station. </w:t>
      </w:r>
    </w:p>
    <w:p w14:paraId="3B2CE33F" w14:textId="77777777" w:rsidR="00EC7C2B" w:rsidRPr="00DB7DE5" w:rsidRDefault="00EC7C2B">
      <w:pPr>
        <w:spacing w:after="0"/>
        <w:ind w:left="720"/>
        <w:rPr>
          <w:sz w:val="24"/>
          <w:szCs w:val="24"/>
          <w:lang w:val="en-US"/>
        </w:rPr>
      </w:pPr>
    </w:p>
    <w:tbl>
      <w:tblPr>
        <w:tblStyle w:val="aa"/>
        <w:tblW w:w="8595" w:type="dxa"/>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95"/>
      </w:tblGrid>
      <w:tr w:rsidR="00EC7C2B" w:rsidRPr="00DB7DE5" w14:paraId="7620FD65" w14:textId="77777777">
        <w:trPr>
          <w:trHeight w:val="3120"/>
        </w:trPr>
        <w:tc>
          <w:tcPr>
            <w:tcW w:w="8595" w:type="dxa"/>
            <w:shd w:val="clear" w:color="auto" w:fill="auto"/>
            <w:tcMar>
              <w:top w:w="100" w:type="dxa"/>
              <w:left w:w="100" w:type="dxa"/>
              <w:bottom w:w="100" w:type="dxa"/>
              <w:right w:w="100" w:type="dxa"/>
            </w:tcMar>
          </w:tcPr>
          <w:p w14:paraId="4416AFAB" w14:textId="2D2A5736" w:rsidR="000853D1" w:rsidRPr="00DB7DE5" w:rsidRDefault="00000000">
            <w:pPr>
              <w:rPr>
                <w:color w:val="FF0000"/>
                <w:sz w:val="24"/>
                <w:szCs w:val="24"/>
                <w:lang w:val="en-US"/>
              </w:rPr>
            </w:pPr>
            <w:r w:rsidRPr="00DB7DE5">
              <w:rPr>
                <w:color w:val="FF0000"/>
                <w:sz w:val="24"/>
                <w:szCs w:val="24"/>
                <w:lang w:val="en-US"/>
              </w:rPr>
              <w:t xml:space="preserve">We define </w:t>
            </w:r>
            <w:r w:rsidR="009F21D8">
              <w:rPr>
                <w:color w:val="FF0000"/>
                <w:sz w:val="24"/>
                <w:szCs w:val="24"/>
                <w:lang w:val="en-US"/>
              </w:rPr>
              <w:t>three</w:t>
            </w:r>
            <w:r w:rsidRPr="00DB7DE5">
              <w:rPr>
                <w:color w:val="FF0000"/>
                <w:sz w:val="24"/>
                <w:szCs w:val="24"/>
                <w:lang w:val="en-US"/>
              </w:rPr>
              <w:t xml:space="preserve"> events: </w:t>
            </w:r>
          </w:p>
          <w:p w14:paraId="355E0D69" w14:textId="77777777" w:rsidR="000853D1" w:rsidRPr="00DB7DE5" w:rsidRDefault="00000000">
            <w:pPr>
              <w:rPr>
                <w:color w:val="FF0000"/>
                <w:sz w:val="24"/>
                <w:szCs w:val="24"/>
                <w:lang w:val="en-US"/>
              </w:rPr>
            </w:pPr>
            <w:r w:rsidRPr="00DB7DE5">
              <w:rPr>
                <w:color w:val="FF0000"/>
                <w:sz w:val="24"/>
                <w:szCs w:val="24"/>
                <w:lang w:val="en-US"/>
              </w:rPr>
              <w:t>A: the light is emitted by the laser (L)</w:t>
            </w:r>
          </w:p>
          <w:p w14:paraId="74354A43" w14:textId="77777777" w:rsidR="000853D1" w:rsidRPr="00DB7DE5" w:rsidRDefault="00000000">
            <w:pPr>
              <w:rPr>
                <w:color w:val="FF0000"/>
                <w:sz w:val="24"/>
                <w:szCs w:val="24"/>
                <w:lang w:val="en-US"/>
              </w:rPr>
            </w:pPr>
            <w:r w:rsidRPr="00DB7DE5">
              <w:rPr>
                <w:color w:val="FF0000"/>
                <w:sz w:val="24"/>
                <w:szCs w:val="24"/>
                <w:lang w:val="en-US"/>
              </w:rPr>
              <w:t>B: the light reaches the mirror (S)</w:t>
            </w:r>
          </w:p>
          <w:p w14:paraId="3B6ED35E" w14:textId="77777777" w:rsidR="000853D1" w:rsidRPr="00DB7DE5" w:rsidRDefault="00000000">
            <w:pPr>
              <w:rPr>
                <w:color w:val="FF0000"/>
                <w:sz w:val="24"/>
                <w:szCs w:val="24"/>
                <w:lang w:val="en-US"/>
              </w:rPr>
            </w:pPr>
            <w:r w:rsidRPr="00DB7DE5">
              <w:rPr>
                <w:color w:val="FF0000"/>
                <w:sz w:val="24"/>
                <w:szCs w:val="24"/>
                <w:lang w:val="en-US"/>
              </w:rPr>
              <w:t>C: the light reaches the laser (L)</w:t>
            </w:r>
          </w:p>
          <w:p w14:paraId="25AF8DB3" w14:textId="77777777" w:rsidR="00F124F1" w:rsidRPr="00DB7DE5" w:rsidRDefault="00F124F1" w:rsidP="00F124F1">
            <w:pPr>
              <w:rPr>
                <w:color w:val="FF0000"/>
                <w:sz w:val="24"/>
                <w:szCs w:val="24"/>
                <w:lang w:val="en-US"/>
              </w:rPr>
            </w:pPr>
          </w:p>
          <w:p w14:paraId="5ADBC99E" w14:textId="77777777" w:rsidR="000853D1" w:rsidRPr="00DB7DE5" w:rsidRDefault="00000000">
            <w:pPr>
              <w:rPr>
                <w:color w:val="FF0000"/>
                <w:sz w:val="24"/>
                <w:szCs w:val="24"/>
                <w:lang w:val="en-US"/>
              </w:rPr>
            </w:pPr>
            <w:r w:rsidRPr="00DB7DE5">
              <w:rPr>
                <w:color w:val="FF0000"/>
                <w:sz w:val="24"/>
                <w:szCs w:val="24"/>
                <w:lang w:val="en-US"/>
              </w:rPr>
              <w:t xml:space="preserve">We express these events in the space station's inertial reference frame. </w:t>
            </w:r>
          </w:p>
          <w:p w14:paraId="3CD29814" w14:textId="77777777" w:rsidR="000853D1" w:rsidRPr="00DB7DE5" w:rsidRDefault="00000000">
            <w:pPr>
              <w:rPr>
                <w:color w:val="FF0000"/>
                <w:sz w:val="24"/>
                <w:szCs w:val="24"/>
                <w:lang w:val="en-US"/>
              </w:rPr>
            </w:pPr>
            <w:r w:rsidRPr="00DB7DE5">
              <w:rPr>
                <w:iCs/>
                <w:color w:val="FF0000"/>
                <w:sz w:val="24"/>
                <w:szCs w:val="24"/>
                <w:lang w:val="en-US"/>
              </w:rPr>
              <w:t xml:space="preserve">The distance between event A and B will be greater than the distance between event B and C (because the laser and mirror are both moving to the right). However, the speed of light is the same in both directions. As a result, the outward journey will take longer than the return journey. </w:t>
            </w:r>
          </w:p>
        </w:tc>
      </w:tr>
    </w:tbl>
    <w:p w14:paraId="6AA60C7E" w14:textId="77777777" w:rsidR="00EC7C2B" w:rsidRPr="00DB7DE5" w:rsidRDefault="00EC7C2B">
      <w:pPr>
        <w:spacing w:after="0"/>
        <w:ind w:left="720"/>
        <w:rPr>
          <w:sz w:val="24"/>
          <w:szCs w:val="24"/>
          <w:lang w:val="en-US"/>
        </w:rPr>
      </w:pPr>
    </w:p>
    <w:p w14:paraId="7F3A20E6" w14:textId="77777777" w:rsidR="00EC7C2B" w:rsidRPr="00DB7DE5" w:rsidRDefault="00000000">
      <w:pPr>
        <w:spacing w:after="0"/>
        <w:ind w:left="720"/>
        <w:rPr>
          <w:sz w:val="24"/>
          <w:szCs w:val="24"/>
          <w:lang w:val="en-US"/>
        </w:rPr>
      </w:pPr>
      <w:r w:rsidRPr="00DB7DE5">
        <w:rPr>
          <w:lang w:val="en-US"/>
        </w:rPr>
        <w:br w:type="page"/>
      </w:r>
    </w:p>
    <w:p w14:paraId="740D23AB" w14:textId="6918A58F" w:rsidR="000853D1" w:rsidRPr="00DB7DE5" w:rsidRDefault="00000000">
      <w:pPr>
        <w:numPr>
          <w:ilvl w:val="0"/>
          <w:numId w:val="5"/>
        </w:numPr>
        <w:spacing w:after="0"/>
        <w:rPr>
          <w:sz w:val="24"/>
          <w:szCs w:val="24"/>
          <w:lang w:val="en-US"/>
        </w:rPr>
      </w:pPr>
      <w:r w:rsidRPr="00DB7DE5">
        <w:rPr>
          <w:sz w:val="24"/>
          <w:szCs w:val="24"/>
          <w:lang w:val="en-US"/>
        </w:rPr>
        <w:lastRenderedPageBreak/>
        <w:t xml:space="preserve">There are two volcanoes - Taupo and Tongariro - 150 km apart. At the centre of the two volcanoes is a seismologist (S) and at the base of Taupo is an assistant (A). A rocket flies over Taupo towards Tongariro at a </w:t>
      </w:r>
      <w:r w:rsidR="00DB7DE5">
        <w:rPr>
          <w:sz w:val="24"/>
          <w:szCs w:val="24"/>
          <w:lang w:val="en-US"/>
        </w:rPr>
        <w:t>velocity</w:t>
      </w:r>
      <w:r w:rsidRPr="00DB7DE5">
        <w:rPr>
          <w:sz w:val="24"/>
          <w:szCs w:val="24"/>
          <w:lang w:val="en-US"/>
        </w:rPr>
        <w:t xml:space="preserve"> of 0.</w:t>
      </w:r>
      <w:r w:rsidRPr="00DB7DE5">
        <w:rPr>
          <w:i/>
          <w:sz w:val="24"/>
          <w:szCs w:val="24"/>
          <w:lang w:val="en-US"/>
        </w:rPr>
        <w:t>5c</w:t>
      </w:r>
      <w:r w:rsidRPr="00DB7DE5">
        <w:rPr>
          <w:sz w:val="24"/>
          <w:szCs w:val="24"/>
          <w:lang w:val="en-US"/>
        </w:rPr>
        <w:t>. See figure 2.</w:t>
      </w:r>
    </w:p>
    <w:p w14:paraId="371E4ABC" w14:textId="77777777" w:rsidR="00EC7C2B" w:rsidRPr="00DB7DE5" w:rsidRDefault="00EC7C2B">
      <w:pPr>
        <w:spacing w:after="0"/>
        <w:ind w:left="720"/>
        <w:rPr>
          <w:sz w:val="24"/>
          <w:szCs w:val="24"/>
          <w:lang w:val="en-US"/>
        </w:rPr>
      </w:pPr>
    </w:p>
    <w:p w14:paraId="2025F2A1" w14:textId="6365483E" w:rsidR="000853D1" w:rsidRPr="00DB7DE5" w:rsidRDefault="00000000">
      <w:pPr>
        <w:spacing w:after="0"/>
        <w:ind w:left="720"/>
        <w:rPr>
          <w:sz w:val="24"/>
          <w:szCs w:val="24"/>
          <w:lang w:val="en-US"/>
        </w:rPr>
      </w:pPr>
      <w:r w:rsidRPr="00DB7DE5">
        <w:rPr>
          <w:sz w:val="24"/>
          <w:szCs w:val="24"/>
          <w:lang w:val="en-US"/>
        </w:rPr>
        <w:t xml:space="preserve">In the seismologist's </w:t>
      </w:r>
      <w:r w:rsidR="00DB7DE5">
        <w:rPr>
          <w:sz w:val="24"/>
          <w:szCs w:val="24"/>
          <w:lang w:val="en-US"/>
        </w:rPr>
        <w:t>reference frame</w:t>
      </w:r>
      <w:r w:rsidRPr="00DB7DE5">
        <w:rPr>
          <w:sz w:val="24"/>
          <w:szCs w:val="24"/>
          <w:lang w:val="en-US"/>
        </w:rPr>
        <w:t xml:space="preserve">, the two volcanoes erupt simultaneously. </w:t>
      </w:r>
    </w:p>
    <w:p w14:paraId="6AD9C647" w14:textId="77777777" w:rsidR="00EC7C2B" w:rsidRPr="00DB7DE5" w:rsidRDefault="00EC7C2B">
      <w:pPr>
        <w:spacing w:after="0"/>
        <w:ind w:left="720"/>
        <w:rPr>
          <w:sz w:val="24"/>
          <w:szCs w:val="24"/>
          <w:lang w:val="en-US"/>
        </w:rPr>
      </w:pPr>
    </w:p>
    <w:p w14:paraId="3F98900C" w14:textId="77777777" w:rsidR="00EC7C2B" w:rsidRDefault="00000000">
      <w:pPr>
        <w:spacing w:after="0"/>
        <w:ind w:left="720"/>
        <w:rPr>
          <w:sz w:val="24"/>
          <w:szCs w:val="24"/>
        </w:rPr>
      </w:pPr>
      <w:r>
        <w:rPr>
          <w:noProof/>
          <w:sz w:val="24"/>
          <w:szCs w:val="24"/>
        </w:rPr>
        <w:drawing>
          <wp:inline distT="114300" distB="114300" distL="114300" distR="114300" wp14:anchorId="23E31B27" wp14:editId="5A957624">
            <wp:extent cx="4805680" cy="212640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805680" cy="2126407"/>
                    </a:xfrm>
                    <a:prstGeom prst="rect">
                      <a:avLst/>
                    </a:prstGeom>
                    <a:ln/>
                  </pic:spPr>
                </pic:pic>
              </a:graphicData>
            </a:graphic>
          </wp:inline>
        </w:drawing>
      </w:r>
    </w:p>
    <w:p w14:paraId="5ADAF8BF" w14:textId="77777777" w:rsidR="000853D1" w:rsidRPr="00DB7DE5" w:rsidRDefault="00000000">
      <w:pPr>
        <w:spacing w:after="0"/>
        <w:ind w:left="720"/>
        <w:rPr>
          <w:sz w:val="20"/>
          <w:szCs w:val="20"/>
          <w:lang w:val="en-US"/>
        </w:rPr>
      </w:pPr>
      <w:r w:rsidRPr="00DB7DE5">
        <w:rPr>
          <w:sz w:val="20"/>
          <w:szCs w:val="20"/>
          <w:lang w:val="en-US"/>
        </w:rPr>
        <w:t>Figure 2</w:t>
      </w:r>
    </w:p>
    <w:p w14:paraId="1D858FCE" w14:textId="77777777" w:rsidR="00EC7C2B" w:rsidRPr="00DB7DE5" w:rsidRDefault="00EC7C2B">
      <w:pPr>
        <w:spacing w:after="0"/>
        <w:ind w:left="720"/>
        <w:rPr>
          <w:sz w:val="24"/>
          <w:szCs w:val="24"/>
          <w:lang w:val="en-US"/>
        </w:rPr>
      </w:pPr>
    </w:p>
    <w:p w14:paraId="27EA9233" w14:textId="46C07FB6" w:rsidR="000853D1" w:rsidRPr="00DB7DE5" w:rsidRDefault="00000000">
      <w:pPr>
        <w:spacing w:after="0"/>
        <w:ind w:left="720"/>
        <w:rPr>
          <w:sz w:val="24"/>
          <w:szCs w:val="24"/>
          <w:lang w:val="en-US"/>
        </w:rPr>
      </w:pPr>
      <w:r w:rsidRPr="00DB7DE5">
        <w:rPr>
          <w:sz w:val="24"/>
          <w:szCs w:val="24"/>
          <w:lang w:val="en-US"/>
        </w:rPr>
        <w:t xml:space="preserve">Explain whether volcanoes also erupt simultaneously in the assistant's </w:t>
      </w:r>
      <w:r w:rsidR="00DB7DE5">
        <w:rPr>
          <w:sz w:val="24"/>
          <w:szCs w:val="24"/>
          <w:lang w:val="en-US"/>
        </w:rPr>
        <w:t>reference frame</w:t>
      </w:r>
      <w:r w:rsidRPr="00DB7DE5">
        <w:rPr>
          <w:sz w:val="24"/>
          <w:szCs w:val="24"/>
          <w:lang w:val="en-US"/>
        </w:rPr>
        <w:t xml:space="preserve">. </w:t>
      </w:r>
    </w:p>
    <w:p w14:paraId="6CF7897D" w14:textId="77777777" w:rsidR="00EC7C2B" w:rsidRPr="00DB7DE5" w:rsidRDefault="00EC7C2B">
      <w:pPr>
        <w:spacing w:after="0"/>
        <w:ind w:left="720"/>
        <w:rPr>
          <w:sz w:val="24"/>
          <w:szCs w:val="24"/>
          <w:lang w:val="en-US"/>
        </w:rPr>
      </w:pPr>
    </w:p>
    <w:tbl>
      <w:tblPr>
        <w:tblStyle w:val="ab"/>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EC7C2B" w:rsidRPr="00DB7DE5" w14:paraId="2E1E391D" w14:textId="77777777">
        <w:trPr>
          <w:trHeight w:val="2250"/>
        </w:trPr>
        <w:tc>
          <w:tcPr>
            <w:tcW w:w="8610" w:type="dxa"/>
            <w:shd w:val="clear" w:color="auto" w:fill="auto"/>
            <w:tcMar>
              <w:top w:w="100" w:type="dxa"/>
              <w:left w:w="100" w:type="dxa"/>
              <w:bottom w:w="100" w:type="dxa"/>
              <w:right w:w="100" w:type="dxa"/>
            </w:tcMar>
          </w:tcPr>
          <w:p w14:paraId="6F626DE1" w14:textId="7B0A0F95" w:rsidR="000853D1" w:rsidRPr="00DB7DE5" w:rsidRDefault="00000000">
            <w:pPr>
              <w:rPr>
                <w:color w:val="FF0000"/>
                <w:sz w:val="24"/>
                <w:szCs w:val="24"/>
                <w:lang w:val="en-US"/>
              </w:rPr>
            </w:pPr>
            <w:r w:rsidRPr="00DB7DE5">
              <w:rPr>
                <w:color w:val="FF0000"/>
                <w:sz w:val="24"/>
                <w:szCs w:val="24"/>
                <w:lang w:val="en-US"/>
              </w:rPr>
              <w:t xml:space="preserve">The assistant and the seismologist share a </w:t>
            </w:r>
            <w:r w:rsidR="00DB7DE5">
              <w:rPr>
                <w:color w:val="FF0000"/>
                <w:sz w:val="24"/>
                <w:szCs w:val="24"/>
                <w:lang w:val="en-US"/>
              </w:rPr>
              <w:t>reference frame</w:t>
            </w:r>
            <w:r w:rsidRPr="00DB7DE5">
              <w:rPr>
                <w:color w:val="FF0000"/>
                <w:sz w:val="24"/>
                <w:szCs w:val="24"/>
                <w:lang w:val="en-US"/>
              </w:rPr>
              <w:t xml:space="preserve"> (see Worksheet 1). They therefore measure the same positions and times of events. So the volcanoes also erupt simultaneously in the assistant's </w:t>
            </w:r>
            <w:r w:rsidR="00DB7DE5">
              <w:rPr>
                <w:color w:val="FF0000"/>
                <w:sz w:val="24"/>
                <w:szCs w:val="24"/>
                <w:lang w:val="en-US"/>
              </w:rPr>
              <w:t>reference frame</w:t>
            </w:r>
            <w:r w:rsidRPr="00DB7DE5">
              <w:rPr>
                <w:color w:val="FF0000"/>
                <w:sz w:val="24"/>
                <w:szCs w:val="24"/>
                <w:lang w:val="en-US"/>
              </w:rPr>
              <w:t xml:space="preserve">.  </w:t>
            </w:r>
          </w:p>
        </w:tc>
      </w:tr>
    </w:tbl>
    <w:p w14:paraId="5881E86C" w14:textId="77777777" w:rsidR="00EC7C2B" w:rsidRPr="00DB7DE5" w:rsidRDefault="00EC7C2B">
      <w:pPr>
        <w:spacing w:after="0"/>
        <w:rPr>
          <w:sz w:val="24"/>
          <w:szCs w:val="24"/>
          <w:lang w:val="en-US"/>
        </w:rPr>
      </w:pPr>
    </w:p>
    <w:p w14:paraId="0ABE5DBD" w14:textId="77777777" w:rsidR="00EC7C2B" w:rsidRPr="00DB7DE5" w:rsidRDefault="00000000">
      <w:pPr>
        <w:spacing w:after="0"/>
        <w:ind w:left="720"/>
        <w:rPr>
          <w:sz w:val="24"/>
          <w:szCs w:val="24"/>
          <w:lang w:val="en-US"/>
        </w:rPr>
        <w:sectPr w:rsidR="00EC7C2B" w:rsidRPr="00DB7DE5">
          <w:footerReference w:type="default" r:id="rId16"/>
          <w:pgSz w:w="11906" w:h="16838"/>
          <w:pgMar w:top="1417" w:right="1417" w:bottom="1417" w:left="1417" w:header="705" w:footer="705" w:gutter="0"/>
          <w:pgNumType w:start="1"/>
          <w:cols w:space="708"/>
        </w:sectPr>
      </w:pPr>
      <w:r w:rsidRPr="00DB7DE5">
        <w:rPr>
          <w:lang w:val="en-US"/>
        </w:rPr>
        <w:br w:type="page"/>
      </w:r>
    </w:p>
    <w:p w14:paraId="441EE1B8" w14:textId="33A89849" w:rsidR="000853D1" w:rsidRPr="00DB7DE5" w:rsidRDefault="00000000">
      <w:pPr>
        <w:numPr>
          <w:ilvl w:val="0"/>
          <w:numId w:val="5"/>
        </w:numPr>
        <w:spacing w:after="0"/>
        <w:rPr>
          <w:sz w:val="24"/>
          <w:szCs w:val="24"/>
          <w:lang w:val="en-US"/>
        </w:rPr>
      </w:pPr>
      <w:r w:rsidRPr="00DB7DE5">
        <w:rPr>
          <w:sz w:val="24"/>
          <w:szCs w:val="24"/>
          <w:lang w:val="en-US"/>
        </w:rPr>
        <w:lastRenderedPageBreak/>
        <w:t xml:space="preserve">When the seismologist receives the light from Taupo's eruption, she raises her left hand. When she receives the light from the eruption of Tongariro, she raises her right hand. So, in her own </w:t>
      </w:r>
      <w:r w:rsidR="00DB7DE5">
        <w:rPr>
          <w:sz w:val="24"/>
          <w:szCs w:val="24"/>
          <w:lang w:val="en-US"/>
        </w:rPr>
        <w:t>reference frame</w:t>
      </w:r>
      <w:r w:rsidRPr="00DB7DE5">
        <w:rPr>
          <w:sz w:val="24"/>
          <w:szCs w:val="24"/>
          <w:lang w:val="en-US"/>
        </w:rPr>
        <w:t xml:space="preserve">, she raises her hands simultaneously.  </w:t>
      </w:r>
    </w:p>
    <w:p w14:paraId="6FC62350" w14:textId="77777777" w:rsidR="00EC7C2B" w:rsidRPr="00DB7DE5" w:rsidRDefault="00EC7C2B">
      <w:pPr>
        <w:spacing w:after="0"/>
        <w:ind w:left="720"/>
        <w:rPr>
          <w:sz w:val="24"/>
          <w:szCs w:val="24"/>
          <w:lang w:val="en-US"/>
        </w:rPr>
      </w:pPr>
    </w:p>
    <w:p w14:paraId="569EE76F" w14:textId="77777777" w:rsidR="00F70B65" w:rsidRPr="00CA6F7F" w:rsidRDefault="00F70B65" w:rsidP="00F70B65">
      <w:pPr>
        <w:spacing w:after="0"/>
        <w:ind w:left="720"/>
        <w:rPr>
          <w:sz w:val="24"/>
          <w:szCs w:val="24"/>
          <w:lang w:val="en-US"/>
        </w:rPr>
      </w:pPr>
      <w:r w:rsidRPr="00CA6F7F">
        <w:rPr>
          <w:sz w:val="24"/>
          <w:szCs w:val="24"/>
          <w:lang w:val="en-US"/>
        </w:rPr>
        <w:t xml:space="preserve">Explain whether the seismologist raises her hands simultaneously in the </w:t>
      </w:r>
      <w:r>
        <w:rPr>
          <w:sz w:val="24"/>
          <w:szCs w:val="24"/>
          <w:lang w:val="en-US"/>
        </w:rPr>
        <w:t>reference frame of the rocket</w:t>
      </w:r>
      <w:r w:rsidRPr="00CA6F7F">
        <w:rPr>
          <w:sz w:val="24"/>
          <w:szCs w:val="24"/>
          <w:lang w:val="en-US"/>
        </w:rPr>
        <w:t xml:space="preserve">.  </w:t>
      </w:r>
    </w:p>
    <w:p w14:paraId="4C6151A5" w14:textId="77777777" w:rsidR="00EC7C2B" w:rsidRPr="00DB7DE5" w:rsidRDefault="00EC7C2B">
      <w:pPr>
        <w:spacing w:after="0"/>
        <w:ind w:left="720"/>
        <w:rPr>
          <w:sz w:val="24"/>
          <w:szCs w:val="24"/>
          <w:lang w:val="en-US"/>
        </w:rPr>
      </w:pPr>
    </w:p>
    <w:tbl>
      <w:tblPr>
        <w:tblStyle w:val="ac"/>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EC7C2B" w:rsidRPr="00DB7DE5" w14:paraId="4C20A718" w14:textId="77777777">
        <w:trPr>
          <w:trHeight w:val="2250"/>
        </w:trPr>
        <w:tc>
          <w:tcPr>
            <w:tcW w:w="8610" w:type="dxa"/>
            <w:shd w:val="clear" w:color="auto" w:fill="auto"/>
            <w:tcMar>
              <w:top w:w="100" w:type="dxa"/>
              <w:left w:w="100" w:type="dxa"/>
              <w:bottom w:w="100" w:type="dxa"/>
              <w:right w:w="100" w:type="dxa"/>
            </w:tcMar>
          </w:tcPr>
          <w:p w14:paraId="4C8602A7" w14:textId="2F21B6F1" w:rsidR="000853D1" w:rsidRPr="00DB7DE5" w:rsidRDefault="00000000">
            <w:pPr>
              <w:rPr>
                <w:color w:val="FF0000"/>
                <w:sz w:val="24"/>
                <w:szCs w:val="24"/>
                <w:lang w:val="en-US"/>
              </w:rPr>
            </w:pPr>
            <w:r w:rsidRPr="00DB7DE5">
              <w:rPr>
                <w:color w:val="FF0000"/>
                <w:sz w:val="24"/>
                <w:szCs w:val="24"/>
                <w:lang w:val="en-US"/>
              </w:rPr>
              <w:t xml:space="preserve">The moment when the seismologist receives light from the Taupo and Tongariro eruptions is one event (because this event </w:t>
            </w:r>
            <w:r w:rsidR="00F70B65">
              <w:rPr>
                <w:color w:val="FF0000"/>
                <w:sz w:val="24"/>
                <w:szCs w:val="24"/>
                <w:lang w:val="en-US"/>
              </w:rPr>
              <w:t>occurs at</w:t>
            </w:r>
            <w:r w:rsidRPr="00DB7DE5">
              <w:rPr>
                <w:color w:val="FF0000"/>
                <w:sz w:val="24"/>
                <w:szCs w:val="24"/>
                <w:lang w:val="en-US"/>
              </w:rPr>
              <w:t xml:space="preserve"> one position </w:t>
            </w:r>
            <w:r w:rsidR="00F70B65">
              <w:rPr>
                <w:color w:val="FF0000"/>
                <w:sz w:val="24"/>
                <w:szCs w:val="24"/>
                <w:lang w:val="en-US"/>
              </w:rPr>
              <w:t>at</w:t>
            </w:r>
            <w:r w:rsidRPr="00DB7DE5">
              <w:rPr>
                <w:color w:val="FF0000"/>
                <w:sz w:val="24"/>
                <w:szCs w:val="24"/>
                <w:lang w:val="en-US"/>
              </w:rPr>
              <w:t xml:space="preserve"> one time). Events occur in all reference frames (see Worksheet 1). So it is also measured in the rocket's reference frame. So in the rocket's reference frame, the seismologist also raises her hands simultaneously. </w:t>
            </w:r>
          </w:p>
        </w:tc>
      </w:tr>
    </w:tbl>
    <w:p w14:paraId="1BB7292D" w14:textId="77777777" w:rsidR="00EC7C2B" w:rsidRPr="00DB7DE5" w:rsidRDefault="00EC7C2B">
      <w:pPr>
        <w:spacing w:after="0"/>
        <w:ind w:left="720"/>
        <w:rPr>
          <w:sz w:val="24"/>
          <w:szCs w:val="24"/>
          <w:lang w:val="en-US"/>
        </w:rPr>
      </w:pPr>
    </w:p>
    <w:p w14:paraId="5CB35493" w14:textId="77777777" w:rsidR="000853D1" w:rsidRPr="00DB7DE5" w:rsidRDefault="00000000">
      <w:pPr>
        <w:numPr>
          <w:ilvl w:val="0"/>
          <w:numId w:val="5"/>
        </w:numPr>
        <w:spacing w:after="0"/>
        <w:rPr>
          <w:sz w:val="24"/>
          <w:szCs w:val="24"/>
          <w:lang w:val="en-US"/>
        </w:rPr>
      </w:pPr>
      <w:r w:rsidRPr="00DB7DE5">
        <w:rPr>
          <w:sz w:val="24"/>
          <w:szCs w:val="24"/>
          <w:lang w:val="en-US"/>
        </w:rPr>
        <w:t xml:space="preserve">Explain whether the seismologist receives the light from the two volcanic eruptions simultaneously in the rocket's reference frame. </w:t>
      </w:r>
    </w:p>
    <w:p w14:paraId="66C07234" w14:textId="77777777" w:rsidR="00EC7C2B" w:rsidRPr="00DB7DE5" w:rsidRDefault="00EC7C2B">
      <w:pPr>
        <w:spacing w:after="0"/>
        <w:ind w:left="720"/>
        <w:rPr>
          <w:sz w:val="24"/>
          <w:szCs w:val="24"/>
          <w:lang w:val="en-US"/>
        </w:rPr>
      </w:pPr>
    </w:p>
    <w:tbl>
      <w:tblPr>
        <w:tblStyle w:val="ad"/>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EC7C2B" w:rsidRPr="00DB7DE5" w14:paraId="527A5FA3" w14:textId="77777777">
        <w:trPr>
          <w:trHeight w:val="2250"/>
        </w:trPr>
        <w:tc>
          <w:tcPr>
            <w:tcW w:w="8610" w:type="dxa"/>
            <w:shd w:val="clear" w:color="auto" w:fill="auto"/>
            <w:tcMar>
              <w:top w:w="100" w:type="dxa"/>
              <w:left w:w="100" w:type="dxa"/>
              <w:bottom w:w="100" w:type="dxa"/>
              <w:right w:w="100" w:type="dxa"/>
            </w:tcMar>
          </w:tcPr>
          <w:p w14:paraId="7FEA16D1" w14:textId="77777777" w:rsidR="000853D1" w:rsidRPr="00DB7DE5" w:rsidRDefault="00000000">
            <w:pPr>
              <w:rPr>
                <w:sz w:val="24"/>
                <w:szCs w:val="24"/>
                <w:lang w:val="en-US"/>
              </w:rPr>
            </w:pPr>
            <w:r w:rsidRPr="00DB7DE5">
              <w:rPr>
                <w:color w:val="FF0000"/>
                <w:sz w:val="24"/>
                <w:szCs w:val="24"/>
                <w:lang w:val="en-US"/>
              </w:rPr>
              <w:t>The seismologist raises both hands when she receives the light from the two volcanic eruptions simultaneously. In the reference frame of the rocket, the seismologist raises her hands simultaneously (see question 3). So the seismologist receives the light from the volcanic eruptions simultaneously in the reference frame of the rocket.</w:t>
            </w:r>
          </w:p>
        </w:tc>
      </w:tr>
    </w:tbl>
    <w:p w14:paraId="3BB3D90A" w14:textId="77777777" w:rsidR="00EC7C2B" w:rsidRPr="00DB7DE5" w:rsidRDefault="00000000">
      <w:pPr>
        <w:spacing w:after="0"/>
        <w:rPr>
          <w:sz w:val="24"/>
          <w:szCs w:val="24"/>
          <w:lang w:val="en-US"/>
        </w:rPr>
      </w:pPr>
      <w:r w:rsidRPr="00DB7DE5">
        <w:rPr>
          <w:lang w:val="en-US"/>
        </w:rPr>
        <w:br w:type="page"/>
      </w:r>
    </w:p>
    <w:p w14:paraId="7D9A32E4" w14:textId="32299B82" w:rsidR="000853D1" w:rsidRPr="00DB7DE5" w:rsidRDefault="00000000">
      <w:pPr>
        <w:numPr>
          <w:ilvl w:val="0"/>
          <w:numId w:val="5"/>
        </w:numPr>
        <w:spacing w:after="0"/>
        <w:rPr>
          <w:sz w:val="24"/>
          <w:szCs w:val="24"/>
          <w:lang w:val="en-US"/>
        </w:rPr>
      </w:pPr>
      <w:r w:rsidRPr="00DB7DE5">
        <w:rPr>
          <w:sz w:val="24"/>
          <w:szCs w:val="24"/>
          <w:lang w:val="en-US"/>
        </w:rPr>
        <w:lastRenderedPageBreak/>
        <w:t>Explain whether the volcanoes erupt simultaneously in the reference frame</w:t>
      </w:r>
      <w:r w:rsidR="00F70B65">
        <w:rPr>
          <w:sz w:val="24"/>
          <w:szCs w:val="24"/>
          <w:lang w:val="en-US"/>
        </w:rPr>
        <w:t xml:space="preserve"> of the rocket</w:t>
      </w:r>
      <w:r w:rsidRPr="00DB7DE5">
        <w:rPr>
          <w:sz w:val="24"/>
          <w:szCs w:val="24"/>
          <w:lang w:val="en-US"/>
        </w:rPr>
        <w:t xml:space="preserve">. </w:t>
      </w:r>
    </w:p>
    <w:p w14:paraId="1F9F4200" w14:textId="77777777" w:rsidR="00EC7C2B" w:rsidRPr="00DB7DE5" w:rsidRDefault="00EC7C2B">
      <w:pPr>
        <w:spacing w:after="0"/>
        <w:ind w:left="720"/>
        <w:rPr>
          <w:sz w:val="24"/>
          <w:szCs w:val="24"/>
          <w:lang w:val="en-US"/>
        </w:rPr>
      </w:pPr>
    </w:p>
    <w:tbl>
      <w:tblPr>
        <w:tblStyle w:val="ae"/>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EC7C2B" w:rsidRPr="00DB7DE5" w14:paraId="6E131CF3" w14:textId="77777777">
        <w:trPr>
          <w:trHeight w:val="2250"/>
        </w:trPr>
        <w:tc>
          <w:tcPr>
            <w:tcW w:w="8610" w:type="dxa"/>
            <w:shd w:val="clear" w:color="auto" w:fill="auto"/>
            <w:tcMar>
              <w:top w:w="100" w:type="dxa"/>
              <w:left w:w="100" w:type="dxa"/>
              <w:bottom w:w="100" w:type="dxa"/>
              <w:right w:w="100" w:type="dxa"/>
            </w:tcMar>
          </w:tcPr>
          <w:p w14:paraId="3BB3C681" w14:textId="77777777" w:rsidR="000853D1" w:rsidRPr="00DB7DE5" w:rsidRDefault="00000000">
            <w:pPr>
              <w:rPr>
                <w:color w:val="FF0000"/>
                <w:sz w:val="24"/>
                <w:szCs w:val="24"/>
                <w:lang w:val="en-US"/>
              </w:rPr>
            </w:pPr>
            <w:r w:rsidRPr="00DB7DE5">
              <w:rPr>
                <w:color w:val="FF0000"/>
                <w:sz w:val="24"/>
                <w:szCs w:val="24"/>
                <w:lang w:val="en-US"/>
              </w:rPr>
              <w:t xml:space="preserve">We define three events: </w:t>
            </w:r>
          </w:p>
          <w:p w14:paraId="7AD307CB" w14:textId="77777777" w:rsidR="000853D1" w:rsidRPr="00DB7DE5" w:rsidRDefault="00000000">
            <w:pPr>
              <w:rPr>
                <w:color w:val="FF0000"/>
                <w:sz w:val="24"/>
                <w:szCs w:val="24"/>
                <w:lang w:val="en-US"/>
              </w:rPr>
            </w:pPr>
            <w:r w:rsidRPr="00DB7DE5">
              <w:rPr>
                <w:color w:val="FF0000"/>
                <w:sz w:val="24"/>
                <w:szCs w:val="24"/>
                <w:lang w:val="en-US"/>
              </w:rPr>
              <w:t>A1: the light is emitted by the left volcano (Taupo)</w:t>
            </w:r>
          </w:p>
          <w:p w14:paraId="0CDEFB26" w14:textId="77777777" w:rsidR="000853D1" w:rsidRPr="00DB7DE5" w:rsidRDefault="00000000">
            <w:pPr>
              <w:rPr>
                <w:color w:val="FF0000"/>
                <w:sz w:val="24"/>
                <w:szCs w:val="24"/>
                <w:lang w:val="en-US"/>
              </w:rPr>
            </w:pPr>
            <w:r w:rsidRPr="00DB7DE5">
              <w:rPr>
                <w:color w:val="FF0000"/>
                <w:sz w:val="24"/>
                <w:szCs w:val="24"/>
                <w:lang w:val="en-US"/>
              </w:rPr>
              <w:t>A2: light is emitted from the right volcano (Tongariro)</w:t>
            </w:r>
          </w:p>
          <w:p w14:paraId="615592C8" w14:textId="77777777" w:rsidR="000853D1" w:rsidRPr="00DB7DE5" w:rsidRDefault="00000000">
            <w:pPr>
              <w:rPr>
                <w:color w:val="FF0000"/>
                <w:sz w:val="24"/>
                <w:szCs w:val="24"/>
                <w:lang w:val="en-US"/>
              </w:rPr>
            </w:pPr>
            <w:r w:rsidRPr="00DB7DE5">
              <w:rPr>
                <w:color w:val="FF0000"/>
                <w:sz w:val="24"/>
                <w:szCs w:val="24"/>
                <w:lang w:val="en-US"/>
              </w:rPr>
              <w:t>B: the light reaches the seismologist</w:t>
            </w:r>
          </w:p>
          <w:p w14:paraId="2AECE26B" w14:textId="77777777" w:rsidR="00CE1455" w:rsidRPr="00DB7DE5" w:rsidRDefault="00CE1455" w:rsidP="00CE1455">
            <w:pPr>
              <w:rPr>
                <w:color w:val="FF0000"/>
                <w:sz w:val="24"/>
                <w:szCs w:val="24"/>
                <w:lang w:val="en-US"/>
              </w:rPr>
            </w:pPr>
          </w:p>
          <w:p w14:paraId="5CB6DB97" w14:textId="77777777" w:rsidR="000853D1" w:rsidRPr="00DB7DE5" w:rsidRDefault="00000000">
            <w:pPr>
              <w:rPr>
                <w:sz w:val="24"/>
                <w:szCs w:val="24"/>
                <w:lang w:val="en-US"/>
              </w:rPr>
            </w:pPr>
            <w:r w:rsidRPr="00DB7DE5">
              <w:rPr>
                <w:color w:val="FF0000"/>
                <w:sz w:val="24"/>
                <w:szCs w:val="24"/>
                <w:lang w:val="en-US"/>
              </w:rPr>
              <w:t xml:space="preserve">We express these events in the rocket's inertial reference frame. </w:t>
            </w:r>
            <w:r w:rsidR="00D10DFE" w:rsidRPr="00DB7DE5">
              <w:rPr>
                <w:color w:val="FF0000"/>
                <w:sz w:val="24"/>
                <w:szCs w:val="24"/>
                <w:lang w:val="en-US"/>
              </w:rPr>
              <w:t xml:space="preserve">In this reference frame, both volcanoes and the seismologist move to the left. As a result, </w:t>
            </w:r>
            <w:r w:rsidRPr="00DB7DE5">
              <w:rPr>
                <w:iCs/>
                <w:color w:val="FF0000"/>
                <w:sz w:val="24"/>
                <w:szCs w:val="24"/>
                <w:lang w:val="en-US"/>
              </w:rPr>
              <w:t xml:space="preserve">the distance between event </w:t>
            </w:r>
            <w:r w:rsidR="00970D78" w:rsidRPr="00DB7DE5">
              <w:rPr>
                <w:iCs/>
                <w:color w:val="FF0000"/>
                <w:sz w:val="24"/>
                <w:szCs w:val="24"/>
                <w:lang w:val="en-US"/>
              </w:rPr>
              <w:t xml:space="preserve">A1 </w:t>
            </w:r>
            <w:r w:rsidRPr="00DB7DE5">
              <w:rPr>
                <w:iCs/>
                <w:color w:val="FF0000"/>
                <w:sz w:val="24"/>
                <w:szCs w:val="24"/>
                <w:lang w:val="en-US"/>
              </w:rPr>
              <w:t xml:space="preserve">and B </w:t>
            </w:r>
            <w:r w:rsidR="00D10DFE" w:rsidRPr="00DB7DE5">
              <w:rPr>
                <w:color w:val="FF0000"/>
                <w:sz w:val="24"/>
                <w:szCs w:val="24"/>
                <w:lang w:val="en-US"/>
              </w:rPr>
              <w:t xml:space="preserve">is </w:t>
            </w:r>
            <w:r w:rsidR="00D10DFE" w:rsidRPr="00DB7DE5">
              <w:rPr>
                <w:iCs/>
                <w:color w:val="FF0000"/>
                <w:sz w:val="24"/>
                <w:szCs w:val="24"/>
                <w:lang w:val="en-US"/>
              </w:rPr>
              <w:t xml:space="preserve">smaller </w:t>
            </w:r>
            <w:r w:rsidRPr="00DB7DE5">
              <w:rPr>
                <w:iCs/>
                <w:color w:val="FF0000"/>
                <w:sz w:val="24"/>
                <w:szCs w:val="24"/>
                <w:lang w:val="en-US"/>
              </w:rPr>
              <w:t xml:space="preserve">than the distance between event </w:t>
            </w:r>
            <w:r w:rsidR="00970D78" w:rsidRPr="00DB7DE5">
              <w:rPr>
                <w:iCs/>
                <w:color w:val="FF0000"/>
                <w:sz w:val="24"/>
                <w:szCs w:val="24"/>
                <w:lang w:val="en-US"/>
              </w:rPr>
              <w:t xml:space="preserve">A2 </w:t>
            </w:r>
            <w:r w:rsidRPr="00DB7DE5">
              <w:rPr>
                <w:iCs/>
                <w:color w:val="FF0000"/>
                <w:sz w:val="24"/>
                <w:szCs w:val="24"/>
                <w:lang w:val="en-US"/>
              </w:rPr>
              <w:t>and B</w:t>
            </w:r>
            <w:r w:rsidR="00D10DFE" w:rsidRPr="00DB7DE5">
              <w:rPr>
                <w:iCs/>
                <w:color w:val="FF0000"/>
                <w:sz w:val="24"/>
                <w:szCs w:val="24"/>
                <w:lang w:val="en-US"/>
              </w:rPr>
              <w:t xml:space="preserve">. </w:t>
            </w:r>
            <w:r w:rsidR="00D10DFE" w:rsidRPr="00DB7DE5">
              <w:rPr>
                <w:color w:val="FF0000"/>
                <w:sz w:val="24"/>
                <w:szCs w:val="24"/>
                <w:lang w:val="en-US"/>
              </w:rPr>
              <w:t xml:space="preserve">However, the speed of light is the same in both directions. As a result, </w:t>
            </w:r>
            <w:r w:rsidR="00D10DFE" w:rsidRPr="00DB7DE5">
              <w:rPr>
                <w:iCs/>
                <w:color w:val="FF0000"/>
                <w:sz w:val="24"/>
                <w:szCs w:val="24"/>
                <w:lang w:val="en-US"/>
              </w:rPr>
              <w:t xml:space="preserve">events </w:t>
            </w:r>
            <w:r w:rsidR="00970D78" w:rsidRPr="00DB7DE5">
              <w:rPr>
                <w:iCs/>
                <w:color w:val="FF0000"/>
                <w:sz w:val="24"/>
                <w:szCs w:val="24"/>
                <w:lang w:val="en-US"/>
              </w:rPr>
              <w:t xml:space="preserve">A1 and A2 cannot be simultaneous. Thus, in the rocket's reference frame, the volcanoes do not erupt simultaneously.  </w:t>
            </w:r>
            <w:r w:rsidRPr="00DB7DE5">
              <w:rPr>
                <w:iCs/>
                <w:sz w:val="24"/>
                <w:szCs w:val="24"/>
                <w:lang w:val="en-US"/>
              </w:rPr>
              <w:t xml:space="preserve"> </w:t>
            </w:r>
          </w:p>
        </w:tc>
      </w:tr>
    </w:tbl>
    <w:p w14:paraId="6E4A8219" w14:textId="77777777" w:rsidR="00EC7C2B" w:rsidRPr="00DB7DE5" w:rsidRDefault="00EC7C2B">
      <w:pPr>
        <w:spacing w:after="0"/>
        <w:ind w:left="720"/>
        <w:rPr>
          <w:b/>
          <w:sz w:val="24"/>
          <w:szCs w:val="24"/>
          <w:lang w:val="en-US"/>
        </w:rPr>
      </w:pPr>
    </w:p>
    <w:p w14:paraId="3B6DE19C" w14:textId="77777777" w:rsidR="000853D1" w:rsidRPr="00DB7DE5" w:rsidRDefault="00000000">
      <w:pPr>
        <w:numPr>
          <w:ilvl w:val="0"/>
          <w:numId w:val="5"/>
        </w:numPr>
        <w:spacing w:after="0"/>
        <w:rPr>
          <w:sz w:val="24"/>
          <w:szCs w:val="24"/>
          <w:lang w:val="en-US"/>
        </w:rPr>
      </w:pPr>
      <w:r w:rsidRPr="00DB7DE5">
        <w:rPr>
          <w:sz w:val="24"/>
          <w:szCs w:val="24"/>
          <w:lang w:val="en-US"/>
        </w:rPr>
        <w:t xml:space="preserve">If you answered in question 5 that volcanoes do not erupt simultaneously in the rocket's reference frame, which volcano erupts first? </w:t>
      </w:r>
    </w:p>
    <w:p w14:paraId="0174E023" w14:textId="77777777" w:rsidR="00EC7C2B" w:rsidRPr="00DB7DE5" w:rsidRDefault="00EC7C2B">
      <w:pPr>
        <w:spacing w:after="0"/>
        <w:ind w:left="720"/>
        <w:rPr>
          <w:sz w:val="24"/>
          <w:szCs w:val="24"/>
          <w:lang w:val="en-US"/>
        </w:rPr>
      </w:pPr>
    </w:p>
    <w:tbl>
      <w:tblPr>
        <w:tblStyle w:val="af"/>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EC7C2B" w:rsidRPr="00DB7DE5" w14:paraId="29528BD8" w14:textId="77777777">
        <w:trPr>
          <w:trHeight w:val="2250"/>
        </w:trPr>
        <w:tc>
          <w:tcPr>
            <w:tcW w:w="8610" w:type="dxa"/>
            <w:shd w:val="clear" w:color="auto" w:fill="auto"/>
            <w:tcMar>
              <w:top w:w="100" w:type="dxa"/>
              <w:left w:w="100" w:type="dxa"/>
              <w:bottom w:w="100" w:type="dxa"/>
              <w:right w:w="100" w:type="dxa"/>
            </w:tcMar>
          </w:tcPr>
          <w:p w14:paraId="7BC7569C" w14:textId="57B89D03" w:rsidR="000853D1" w:rsidRPr="00DB7DE5" w:rsidRDefault="00000000">
            <w:pPr>
              <w:rPr>
                <w:sz w:val="24"/>
                <w:szCs w:val="24"/>
                <w:lang w:val="en-US"/>
              </w:rPr>
            </w:pPr>
            <w:r w:rsidRPr="00DB7DE5">
              <w:rPr>
                <w:iCs/>
                <w:color w:val="FF0000"/>
                <w:sz w:val="24"/>
                <w:szCs w:val="24"/>
                <w:lang w:val="en-US"/>
              </w:rPr>
              <w:t xml:space="preserve">The distance between event </w:t>
            </w:r>
            <w:r w:rsidR="00D10DFE" w:rsidRPr="00DB7DE5">
              <w:rPr>
                <w:iCs/>
                <w:color w:val="FF0000"/>
                <w:sz w:val="24"/>
                <w:szCs w:val="24"/>
                <w:lang w:val="en-US"/>
              </w:rPr>
              <w:t xml:space="preserve">A1 </w:t>
            </w:r>
            <w:r w:rsidRPr="00DB7DE5">
              <w:rPr>
                <w:iCs/>
                <w:color w:val="FF0000"/>
                <w:sz w:val="24"/>
                <w:szCs w:val="24"/>
                <w:lang w:val="en-US"/>
              </w:rPr>
              <w:t xml:space="preserve">and B is </w:t>
            </w:r>
            <w:r w:rsidR="00D10DFE" w:rsidRPr="00DB7DE5">
              <w:rPr>
                <w:iCs/>
                <w:color w:val="FF0000"/>
                <w:sz w:val="24"/>
                <w:szCs w:val="24"/>
                <w:lang w:val="en-US"/>
              </w:rPr>
              <w:t xml:space="preserve">smaller </w:t>
            </w:r>
            <w:r w:rsidRPr="00DB7DE5">
              <w:rPr>
                <w:iCs/>
                <w:color w:val="FF0000"/>
                <w:sz w:val="24"/>
                <w:szCs w:val="24"/>
                <w:lang w:val="en-US"/>
              </w:rPr>
              <w:t xml:space="preserve">than the distance between event </w:t>
            </w:r>
            <w:r w:rsidR="00D10DFE" w:rsidRPr="00DB7DE5">
              <w:rPr>
                <w:iCs/>
                <w:color w:val="FF0000"/>
                <w:sz w:val="24"/>
                <w:szCs w:val="24"/>
                <w:lang w:val="en-US"/>
              </w:rPr>
              <w:t xml:space="preserve">A1 </w:t>
            </w:r>
            <w:r w:rsidRPr="00DB7DE5">
              <w:rPr>
                <w:iCs/>
                <w:color w:val="FF0000"/>
                <w:sz w:val="24"/>
                <w:szCs w:val="24"/>
                <w:lang w:val="en-US"/>
              </w:rPr>
              <w:t xml:space="preserve">and B (see question 5). </w:t>
            </w:r>
            <w:r w:rsidRPr="00DB7DE5">
              <w:rPr>
                <w:color w:val="FF0000"/>
                <w:sz w:val="24"/>
                <w:szCs w:val="24"/>
                <w:lang w:val="en-US"/>
              </w:rPr>
              <w:t xml:space="preserve">So the duration between </w:t>
            </w:r>
            <w:r w:rsidR="00D10DFE" w:rsidRPr="00DB7DE5">
              <w:rPr>
                <w:color w:val="FF0000"/>
                <w:sz w:val="24"/>
                <w:szCs w:val="24"/>
                <w:lang w:val="en-US"/>
              </w:rPr>
              <w:t xml:space="preserve">A1 </w:t>
            </w:r>
            <w:r w:rsidRPr="00DB7DE5">
              <w:rPr>
                <w:color w:val="FF0000"/>
                <w:sz w:val="24"/>
                <w:szCs w:val="24"/>
                <w:lang w:val="en-US"/>
              </w:rPr>
              <w:t xml:space="preserve">and B will be </w:t>
            </w:r>
            <w:r w:rsidR="00F70B65">
              <w:rPr>
                <w:color w:val="FF0000"/>
                <w:sz w:val="24"/>
                <w:szCs w:val="24"/>
                <w:lang w:val="en-US"/>
              </w:rPr>
              <w:t>shorter</w:t>
            </w:r>
            <w:r w:rsidR="00D10DFE" w:rsidRPr="00DB7DE5">
              <w:rPr>
                <w:color w:val="FF0000"/>
                <w:sz w:val="24"/>
                <w:szCs w:val="24"/>
                <w:lang w:val="en-US"/>
              </w:rPr>
              <w:t xml:space="preserve"> </w:t>
            </w:r>
            <w:r w:rsidRPr="00DB7DE5">
              <w:rPr>
                <w:color w:val="FF0000"/>
                <w:sz w:val="24"/>
                <w:szCs w:val="24"/>
                <w:lang w:val="en-US"/>
              </w:rPr>
              <w:t xml:space="preserve">than the duration between </w:t>
            </w:r>
            <w:r w:rsidR="00D10DFE" w:rsidRPr="00DB7DE5">
              <w:rPr>
                <w:color w:val="FF0000"/>
                <w:sz w:val="24"/>
                <w:szCs w:val="24"/>
                <w:lang w:val="en-US"/>
              </w:rPr>
              <w:t xml:space="preserve">A2 </w:t>
            </w:r>
            <w:r w:rsidRPr="00DB7DE5">
              <w:rPr>
                <w:color w:val="FF0000"/>
                <w:sz w:val="24"/>
                <w:szCs w:val="24"/>
                <w:lang w:val="en-US"/>
              </w:rPr>
              <w:t xml:space="preserve">and B. In the rocket's </w:t>
            </w:r>
            <w:r w:rsidR="00DB7DE5">
              <w:rPr>
                <w:color w:val="FF0000"/>
                <w:sz w:val="24"/>
                <w:szCs w:val="24"/>
                <w:lang w:val="en-US"/>
              </w:rPr>
              <w:t>reference frame</w:t>
            </w:r>
            <w:r w:rsidRPr="00DB7DE5">
              <w:rPr>
                <w:color w:val="FF0000"/>
                <w:sz w:val="24"/>
                <w:szCs w:val="24"/>
                <w:lang w:val="en-US"/>
              </w:rPr>
              <w:t xml:space="preserve">, </w:t>
            </w:r>
            <w:r w:rsidR="00D10DFE" w:rsidRPr="00DB7DE5">
              <w:rPr>
                <w:color w:val="FF0000"/>
                <w:sz w:val="24"/>
                <w:szCs w:val="24"/>
                <w:lang w:val="en-US"/>
              </w:rPr>
              <w:t xml:space="preserve">therefore, A2 will happen first (Tongariro erupts) and then A1 (Taupo erupts). </w:t>
            </w:r>
          </w:p>
        </w:tc>
      </w:tr>
    </w:tbl>
    <w:p w14:paraId="5ECBB582" w14:textId="77777777" w:rsidR="00EC7C2B" w:rsidRPr="00DB7DE5" w:rsidRDefault="00EC7C2B">
      <w:pPr>
        <w:spacing w:after="0"/>
        <w:ind w:left="720"/>
        <w:rPr>
          <w:b/>
          <w:sz w:val="24"/>
          <w:szCs w:val="24"/>
          <w:lang w:val="en-US"/>
        </w:rPr>
      </w:pPr>
    </w:p>
    <w:p w14:paraId="47FF267A" w14:textId="77777777" w:rsidR="00EC7C2B" w:rsidRPr="00DB7DE5" w:rsidRDefault="00EC7C2B">
      <w:pPr>
        <w:jc w:val="center"/>
        <w:rPr>
          <w:b/>
          <w:sz w:val="24"/>
          <w:szCs w:val="24"/>
          <w:lang w:val="en-US"/>
        </w:rPr>
      </w:pPr>
    </w:p>
    <w:p w14:paraId="2273DF87" w14:textId="77777777" w:rsidR="000853D1" w:rsidRDefault="00000000">
      <w:pPr>
        <w:jc w:val="center"/>
        <w:rPr>
          <w:b/>
          <w:sz w:val="24"/>
          <w:szCs w:val="24"/>
        </w:rPr>
      </w:pPr>
      <w:r>
        <w:rPr>
          <w:b/>
          <w:sz w:val="24"/>
          <w:szCs w:val="24"/>
        </w:rPr>
        <w:t>End of check questions</w:t>
      </w:r>
    </w:p>
    <w:sectPr w:rsidR="000853D1">
      <w:footerReference w:type="default" r:id="rId17"/>
      <w:pgSz w:w="11906" w:h="16838"/>
      <w:pgMar w:top="1417" w:right="1417" w:bottom="1417" w:left="1417" w:header="705"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CAC778" w14:textId="77777777" w:rsidR="00A307E1" w:rsidRDefault="00A307E1">
      <w:pPr>
        <w:spacing w:after="0" w:line="240" w:lineRule="auto"/>
      </w:pPr>
      <w:r>
        <w:separator/>
      </w:r>
    </w:p>
  </w:endnote>
  <w:endnote w:type="continuationSeparator" w:id="0">
    <w:p w14:paraId="617A6F36" w14:textId="77777777" w:rsidR="00A307E1" w:rsidRDefault="00A3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7973555-D4AF-4203-9C8D-C867035A2AAC}"/>
  </w:font>
  <w:font w:name="Calibri">
    <w:panose1 w:val="020F0502020204030204"/>
    <w:charset w:val="00"/>
    <w:family w:val="swiss"/>
    <w:pitch w:val="variable"/>
    <w:sig w:usb0="E4002EFF" w:usb1="C000247B" w:usb2="00000009" w:usb3="00000000" w:csb0="000001FF" w:csb1="00000000"/>
    <w:embedRegular r:id="rId2" w:fontKey="{1FA2B2EF-0BF1-4F10-8265-BBC65C6B8B70}"/>
    <w:embedBold r:id="rId3" w:fontKey="{15F69D24-938C-4DB3-8F01-A2888B8A9D26}"/>
    <w:embedItalic r:id="rId4" w:fontKey="{0F1F5139-364F-46CB-A1AD-23FF02A09B05}"/>
  </w:font>
  <w:font w:name="Georgia">
    <w:panose1 w:val="02040502050405020303"/>
    <w:charset w:val="00"/>
    <w:family w:val="roman"/>
    <w:pitch w:val="variable"/>
    <w:sig w:usb0="00000287" w:usb1="00000000" w:usb2="00000000" w:usb3="00000000" w:csb0="0000009F" w:csb1="00000000"/>
    <w:embedRegular r:id="rId5" w:fontKey="{3E59B933-AC03-4DAB-83B6-8EECFB1727B0}"/>
    <w:embedItalic r:id="rId6" w:fontKey="{5BD99962-2FFB-4FD2-9338-3CED10C74BF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8275C46-8CAE-4255-B5A7-164D4EC459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8CB9C" w14:textId="098266D4" w:rsidR="000853D1" w:rsidRDefault="000853D1">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82A97" w14:textId="77777777" w:rsidR="00EC7C2B" w:rsidRDefault="00EC7C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2E2E8" w14:textId="77777777" w:rsidR="00A307E1" w:rsidRDefault="00A307E1">
      <w:pPr>
        <w:spacing w:after="0" w:line="240" w:lineRule="auto"/>
      </w:pPr>
      <w:r>
        <w:separator/>
      </w:r>
    </w:p>
  </w:footnote>
  <w:footnote w:type="continuationSeparator" w:id="0">
    <w:p w14:paraId="4D7FEA85" w14:textId="77777777" w:rsidR="00A307E1" w:rsidRDefault="00A30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5C566A"/>
    <w:multiLevelType w:val="multilevel"/>
    <w:tmpl w:val="AD728B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508B1DAB"/>
    <w:multiLevelType w:val="multilevel"/>
    <w:tmpl w:val="A72247B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61F1254D"/>
    <w:multiLevelType w:val="multilevel"/>
    <w:tmpl w:val="7E96C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F4A3553"/>
    <w:multiLevelType w:val="multilevel"/>
    <w:tmpl w:val="F9443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9A61BA5"/>
    <w:multiLevelType w:val="multilevel"/>
    <w:tmpl w:val="7E340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46546845">
    <w:abstractNumId w:val="0"/>
  </w:num>
  <w:num w:numId="2" w16cid:durableId="1159803631">
    <w:abstractNumId w:val="4"/>
  </w:num>
  <w:num w:numId="3" w16cid:durableId="1660965645">
    <w:abstractNumId w:val="1"/>
  </w:num>
  <w:num w:numId="4" w16cid:durableId="1363478786">
    <w:abstractNumId w:val="2"/>
  </w:num>
  <w:num w:numId="5" w16cid:durableId="21184809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C2B"/>
    <w:rsid w:val="000853D1"/>
    <w:rsid w:val="007D4970"/>
    <w:rsid w:val="009068C8"/>
    <w:rsid w:val="00930E5F"/>
    <w:rsid w:val="00970D78"/>
    <w:rsid w:val="009F21D8"/>
    <w:rsid w:val="00A307E1"/>
    <w:rsid w:val="00BC517A"/>
    <w:rsid w:val="00CE1455"/>
    <w:rsid w:val="00D10DFE"/>
    <w:rsid w:val="00D81F70"/>
    <w:rsid w:val="00DA14A9"/>
    <w:rsid w:val="00DB7DE5"/>
    <w:rsid w:val="00EC7C2B"/>
    <w:rsid w:val="00F124F1"/>
    <w:rsid w:val="00F70B65"/>
    <w:rsid w:val="00FA07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372F8"/>
  <w15:docId w15:val="{48A084C0-0FB4-4D1E-90C8-3DB7C9434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B7D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7DE5"/>
  </w:style>
  <w:style w:type="paragraph" w:styleId="Footer">
    <w:name w:val="footer"/>
    <w:basedOn w:val="Normal"/>
    <w:link w:val="FooterChar"/>
    <w:uiPriority w:val="99"/>
    <w:unhideWhenUsed/>
    <w:rsid w:val="00DB7D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DB7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8PoZyvfC88uHgageI+FSIeBu6Q==">CgMxLjAyCGguZ2pkZ3hzOABqJAoUc3VnZ2VzdC41bTlmd3B2c21kZmUSDFBhdWwgQWxzdGVpbmokChRzdWdnZXN0Lmk0Y3MzZmw0Z3E0dxIMUGF1bCBBbHN0ZWluaiQKFHN1Z2dlc3QueDlnMnN5aWV5YWl0EgxQYXVsIEFsc3RlaW5yITF2OEdGaTlKQmo4Y2laMHBNOFp3aGRVSjMzUVFZT1VlaA==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1385</Words>
  <Characters>7619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Hogeschool Utrecht</Company>
  <LinksUpToDate>false</LinksUpToDate>
  <CharactersWithSpaces>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docId:0DEAD74D726CD621F51FD36E17A269DD</cp:keywords>
  <cp:lastModifiedBy>Paul Alstein</cp:lastModifiedBy>
  <cp:revision>6</cp:revision>
  <dcterms:created xsi:type="dcterms:W3CDTF">2024-06-20T12:15:00Z</dcterms:created>
  <dcterms:modified xsi:type="dcterms:W3CDTF">2024-06-21T11:05:00Z</dcterms:modified>
</cp:coreProperties>
</file>