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69EFA" w14:textId="114D0051" w:rsidR="00CB6457" w:rsidRDefault="00C114C3" w:rsidP="00CB6457">
      <w:pPr>
        <w:rPr>
          <w:b/>
          <w:color w:val="000000" w:themeColor="text1"/>
          <w:sz w:val="32"/>
        </w:rPr>
      </w:pPr>
      <w:r>
        <w:rPr>
          <w:b/>
          <w:color w:val="000000" w:themeColor="text1"/>
          <w:sz w:val="32"/>
        </w:rPr>
        <w:t>Fishery</w:t>
      </w:r>
    </w:p>
    <w:p w14:paraId="066D9911" w14:textId="41BA1382" w:rsidR="00CB6457" w:rsidRDefault="00F20997" w:rsidP="00CB6457">
      <w:pPr>
        <w:pStyle w:val="Heading1"/>
      </w:pPr>
      <w:bookmarkStart w:id="0" w:name="_GoBack"/>
      <w:bookmarkEnd w:id="0"/>
      <w:r>
        <w:t>Abstract</w:t>
      </w:r>
    </w:p>
    <w:p w14:paraId="5BFF4F51" w14:textId="30A97CFA" w:rsidR="00260498" w:rsidRDefault="00260498" w:rsidP="00260498">
      <w:pPr>
        <w:pStyle w:val="NoSpacing"/>
        <w:spacing w:after="240"/>
        <w:ind w:left="0" w:firstLine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608F5694" wp14:editId="2FE88D5B">
            <wp:simplePos x="0" y="0"/>
            <wp:positionH relativeFrom="margin">
              <wp:posOffset>0</wp:posOffset>
            </wp:positionH>
            <wp:positionV relativeFrom="paragraph">
              <wp:posOffset>845185</wp:posOffset>
            </wp:positionV>
            <wp:extent cx="2857500" cy="1905000"/>
            <wp:effectExtent l="0" t="0" r="0" b="0"/>
            <wp:wrapSquare wrapText="bothSides"/>
            <wp:docPr id="15" name="Picture 15" descr="Fish, Raw, Dead, Seafood, Food, Fresh, Meal, 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, Raw, Dead, Seafood, Food, Fresh, Meal, Health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D82E646" wp14:editId="2DFC9D74">
            <wp:simplePos x="0" y="0"/>
            <wp:positionH relativeFrom="margin">
              <wp:posOffset>2865120</wp:posOffset>
            </wp:positionH>
            <wp:positionV relativeFrom="paragraph">
              <wp:posOffset>845820</wp:posOffset>
            </wp:positionV>
            <wp:extent cx="2866390" cy="1905000"/>
            <wp:effectExtent l="0" t="0" r="0" b="0"/>
            <wp:wrapSquare wrapText="bothSides"/>
            <wp:docPr id="8" name="Picture 8" descr="Fishing Boat, Sea, Port, Views, Landscape, 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shing Boat, Sea, Port, Views, Landscape, Shi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>The ocean is a valuable resource for food and income. All countries and cultures have their own traditions when it comes to eating fish or fishing. Overfishing has led to a decrease in the diversity of sea life</w:t>
      </w:r>
      <w:r w:rsidR="000015D9">
        <w:rPr>
          <w:lang w:val="en-US"/>
        </w:rPr>
        <w:t>;</w:t>
      </w:r>
      <w:r>
        <w:rPr>
          <w:lang w:val="en-US"/>
        </w:rPr>
        <w:t xml:space="preserve"> damaging coral and diminishing certain types of fish and other sea animals.</w:t>
      </w:r>
    </w:p>
    <w:p w14:paraId="6C92C4DE" w14:textId="77777777" w:rsidR="00260498" w:rsidRDefault="00260498" w:rsidP="00260498">
      <w:pPr>
        <w:spacing w:before="240" w:after="0"/>
        <w:ind w:left="-15"/>
      </w:pPr>
    </w:p>
    <w:p w14:paraId="1A8B2A29" w14:textId="456CEE26" w:rsidR="00C114C3" w:rsidRPr="00260498" w:rsidRDefault="00260498" w:rsidP="00260498">
      <w:pPr>
        <w:pStyle w:val="Standarddunkelblau"/>
        <w:spacing w:after="240"/>
      </w:pPr>
      <w:r>
        <w:t>Fishing links very closely to the daily lives and diets of students. In this activity students are asked to investigate the case of dynamite fish</w:t>
      </w:r>
      <w:r w:rsidR="001B1593">
        <w:t>ing</w:t>
      </w:r>
      <w:r>
        <w:t xml:space="preserve"> in Tanzania. This activity is multi- and interdisciplinary with a base in physics, chemistry and biology. During the tasks students will find out more about sound waves, c</w:t>
      </w:r>
      <w:r w:rsidRPr="000268D9">
        <w:t>onnect biological consequences to physical changes</w:t>
      </w:r>
      <w:r>
        <w:t xml:space="preserve"> and u</w:t>
      </w:r>
      <w:r w:rsidRPr="000268D9">
        <w:t>nderstand how chemical characteristics attribute to physical phenomena</w:t>
      </w:r>
      <w:r>
        <w:t>.</w:t>
      </w:r>
      <w:r w:rsidRPr="004F212B">
        <w:t xml:space="preserve"> </w:t>
      </w:r>
    </w:p>
    <w:p w14:paraId="4BD81EEB" w14:textId="5DD60834" w:rsidR="00CB6457" w:rsidRDefault="605BE009" w:rsidP="00CB6457">
      <w:pPr>
        <w:pStyle w:val="Heading1"/>
      </w:pPr>
      <w:proofErr w:type="spellStart"/>
      <w:r>
        <w:t>Lesson</w:t>
      </w:r>
      <w:proofErr w:type="spellEnd"/>
      <w:r>
        <w:t xml:space="preserve"> </w:t>
      </w:r>
      <w:proofErr w:type="spellStart"/>
      <w:r w:rsidR="00461932">
        <w:t>implementation</w:t>
      </w:r>
      <w:proofErr w:type="spellEnd"/>
    </w:p>
    <w:p w14:paraId="4FAFA557" w14:textId="0361911B" w:rsidR="0008687F" w:rsidRDefault="0008687F" w:rsidP="0008687F">
      <w:pPr>
        <w:pStyle w:val="NoSpacing"/>
        <w:spacing w:after="240"/>
        <w:ind w:left="0" w:firstLine="0"/>
        <w:rPr>
          <w:lang w:val="en-US"/>
        </w:rPr>
      </w:pPr>
      <w:r>
        <w:rPr>
          <w:lang w:val="en-US"/>
        </w:rPr>
        <w:t xml:space="preserve">As an introduction students work on </w:t>
      </w:r>
      <w:r w:rsidR="00E64B2C">
        <w:rPr>
          <w:lang w:val="en-US"/>
        </w:rPr>
        <w:t>an</w:t>
      </w:r>
      <w:r>
        <w:rPr>
          <w:lang w:val="en-US"/>
        </w:rPr>
        <w:t xml:space="preserve"> investigation</w:t>
      </w:r>
      <w:r w:rsidR="00AD5FD8">
        <w:rPr>
          <w:lang w:val="en-US"/>
        </w:rPr>
        <w:t xml:space="preserve"> focused on their prior knowledge</w:t>
      </w:r>
      <w:r>
        <w:rPr>
          <w:lang w:val="en-US"/>
        </w:rPr>
        <w:t xml:space="preserve"> </w:t>
      </w:r>
      <w:r w:rsidR="00AD5FD8">
        <w:rPr>
          <w:lang w:val="en-US"/>
        </w:rPr>
        <w:t>of</w:t>
      </w:r>
      <w:r>
        <w:rPr>
          <w:lang w:val="en-US"/>
        </w:rPr>
        <w:t xml:space="preserve"> fishery. Possible questions up for investigation are:</w:t>
      </w:r>
    </w:p>
    <w:p w14:paraId="2066D9D7" w14:textId="55637C74" w:rsidR="0008687F" w:rsidRPr="00143BE7" w:rsidRDefault="0008687F" w:rsidP="0008687F">
      <w:pPr>
        <w:pStyle w:val="Standarddunkelblau"/>
        <w:numPr>
          <w:ilvl w:val="0"/>
          <w:numId w:val="23"/>
        </w:numPr>
      </w:pPr>
      <w:r w:rsidRPr="00143BE7">
        <w:t>How many times a week  do you eat fish?</w:t>
      </w:r>
    </w:p>
    <w:p w14:paraId="24BFE1C7" w14:textId="25444276" w:rsidR="0008687F" w:rsidRPr="00143BE7" w:rsidRDefault="0008687F" w:rsidP="0008687F">
      <w:pPr>
        <w:pStyle w:val="Standarddunkelblau"/>
        <w:numPr>
          <w:ilvl w:val="0"/>
          <w:numId w:val="23"/>
        </w:numPr>
      </w:pPr>
      <w:r w:rsidRPr="00143BE7">
        <w:t>Are there any other products you might use that are derived from fish/ocean creatures?</w:t>
      </w:r>
    </w:p>
    <w:p w14:paraId="70454C82" w14:textId="7E05ECAD" w:rsidR="0008687F" w:rsidRPr="00143BE7" w:rsidRDefault="0008687F" w:rsidP="0008687F">
      <w:pPr>
        <w:pStyle w:val="Standarddunkelblau"/>
        <w:numPr>
          <w:ilvl w:val="0"/>
          <w:numId w:val="23"/>
        </w:numPr>
      </w:pPr>
      <w:r w:rsidRPr="00143BE7">
        <w:t>Can you think of other cultures were fish or fisheries might be a  very important aspect of daily life?</w:t>
      </w:r>
    </w:p>
    <w:p w14:paraId="2D95006D" w14:textId="0D3C96BA" w:rsidR="0008687F" w:rsidRPr="00143BE7" w:rsidRDefault="0008687F" w:rsidP="0008687F">
      <w:pPr>
        <w:pStyle w:val="Standarddunkelblau"/>
        <w:numPr>
          <w:ilvl w:val="0"/>
          <w:numId w:val="23"/>
        </w:numPr>
      </w:pPr>
      <w:r w:rsidRPr="00143BE7">
        <w:t>How would you try to catch fish</w:t>
      </w:r>
      <w:r>
        <w:t>:</w:t>
      </w:r>
      <w:r w:rsidRPr="00143BE7">
        <w:t xml:space="preserve"> </w:t>
      </w:r>
    </w:p>
    <w:p w14:paraId="483E3056" w14:textId="77777777" w:rsidR="0008687F" w:rsidRDefault="0008687F" w:rsidP="0008687F">
      <w:pPr>
        <w:pStyle w:val="Standarddunkelblau"/>
        <w:numPr>
          <w:ilvl w:val="1"/>
          <w:numId w:val="23"/>
        </w:numPr>
      </w:pPr>
      <w:r w:rsidRPr="1EDD2FEA">
        <w:t>Within a radius of 10 kilometers from your school?</w:t>
      </w:r>
    </w:p>
    <w:p w14:paraId="5E79AA78" w14:textId="77777777" w:rsidR="0008687F" w:rsidRDefault="0008687F" w:rsidP="0008687F">
      <w:pPr>
        <w:pStyle w:val="Standarddunkelblau"/>
        <w:numPr>
          <w:ilvl w:val="1"/>
          <w:numId w:val="23"/>
        </w:numPr>
      </w:pPr>
      <w:r w:rsidRPr="1EDD2FEA">
        <w:t>In other areas of your country?</w:t>
      </w:r>
    </w:p>
    <w:p w14:paraId="459223F2" w14:textId="77777777" w:rsidR="00726693" w:rsidRDefault="0008687F" w:rsidP="009B25D5">
      <w:pPr>
        <w:pStyle w:val="Standarddunkelblau"/>
        <w:numPr>
          <w:ilvl w:val="1"/>
          <w:numId w:val="23"/>
        </w:numPr>
      </w:pPr>
      <w:r>
        <w:t>In</w:t>
      </w:r>
      <w:r w:rsidRPr="1EDD2FEA">
        <w:t xml:space="preserve"> other places in the world? </w:t>
      </w:r>
    </w:p>
    <w:p w14:paraId="0AC002E0" w14:textId="1B4C9FAA" w:rsidR="00E02464" w:rsidRDefault="00AD5FD8" w:rsidP="00726693">
      <w:pPr>
        <w:pStyle w:val="Standarddunkelblau"/>
      </w:pPr>
      <w:r>
        <w:t>After this</w:t>
      </w:r>
      <w:r w:rsidR="001E0C7A">
        <w:t>,</w:t>
      </w:r>
      <w:r w:rsidR="0008687F">
        <w:t xml:space="preserve"> dynamite fishing is introduced with a video either in English or local language</w:t>
      </w:r>
      <w:r w:rsidR="0008687F">
        <w:rPr>
          <w:rStyle w:val="FootnoteReference"/>
          <w:lang w:val="en-US"/>
        </w:rPr>
        <w:footnoteReference w:id="1"/>
      </w:r>
      <w:r w:rsidR="0008687F">
        <w:t xml:space="preserve">. </w:t>
      </w:r>
      <w:r w:rsidR="001E0C7A">
        <w:t>T</w:t>
      </w:r>
      <w:r w:rsidR="009B25D5">
        <w:t>he topic can</w:t>
      </w:r>
      <w:r w:rsidR="001E0C7A">
        <w:t xml:space="preserve"> then</w:t>
      </w:r>
      <w:r w:rsidR="009B25D5">
        <w:t xml:space="preserve"> be investigated from multiple angles</w:t>
      </w:r>
      <w:r w:rsidR="0037485D">
        <w:t>.</w:t>
      </w:r>
    </w:p>
    <w:p w14:paraId="66ABA689" w14:textId="386F7DA2" w:rsidR="009B25D5" w:rsidRDefault="009B25D5" w:rsidP="00726693">
      <w:pPr>
        <w:pStyle w:val="Heading2"/>
      </w:pPr>
      <w:proofErr w:type="spellStart"/>
      <w:r>
        <w:t>Physics</w:t>
      </w:r>
      <w:proofErr w:type="spellEnd"/>
      <w:r w:rsidR="007E4FC5">
        <w:t xml:space="preserve"> </w:t>
      </w:r>
      <w:proofErr w:type="spellStart"/>
      <w:r w:rsidR="007E4FC5">
        <w:t>and</w:t>
      </w:r>
      <w:proofErr w:type="spellEnd"/>
      <w:r w:rsidR="007E4FC5">
        <w:t xml:space="preserve"> </w:t>
      </w:r>
      <w:proofErr w:type="spellStart"/>
      <w:r w:rsidR="007E4FC5">
        <w:t>biology</w:t>
      </w:r>
      <w:proofErr w:type="spellEnd"/>
    </w:p>
    <w:p w14:paraId="7A45CF35" w14:textId="63199221" w:rsidR="005A5418" w:rsidRDefault="008B3563" w:rsidP="003360BF">
      <w:pPr>
        <w:pStyle w:val="Standarddunkelblau"/>
        <w:spacing w:after="240"/>
        <w:rPr>
          <w:lang w:val="en-US"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36C96BB" wp14:editId="3090335A">
            <wp:simplePos x="0" y="0"/>
            <wp:positionH relativeFrom="column">
              <wp:posOffset>3082290</wp:posOffset>
            </wp:positionH>
            <wp:positionV relativeFrom="paragraph">
              <wp:posOffset>11430</wp:posOffset>
            </wp:positionV>
            <wp:extent cx="2648585" cy="1762125"/>
            <wp:effectExtent l="0" t="0" r="0" b="9525"/>
            <wp:wrapSquare wrapText="bothSides"/>
            <wp:docPr id="18" name="Picture 18" descr="Underwater, Surf, Wave, Ocean, Sea, Water, Surf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rwater, Surf, Wave, Ocean, Sea, Water, Surf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418">
        <w:rPr>
          <w:lang w:val="en-US" w:eastAsia="nl-NL"/>
        </w:rPr>
        <w:t>The physics</w:t>
      </w:r>
      <w:r w:rsidR="007E4FC5">
        <w:rPr>
          <w:lang w:val="en-US" w:eastAsia="nl-NL"/>
        </w:rPr>
        <w:t xml:space="preserve"> and biology</w:t>
      </w:r>
      <w:r w:rsidR="005A5418">
        <w:rPr>
          <w:lang w:val="en-US" w:eastAsia="nl-NL"/>
        </w:rPr>
        <w:t xml:space="preserve"> activities below focus on the </w:t>
      </w:r>
      <w:r w:rsidR="0037485D">
        <w:rPr>
          <w:lang w:val="en-US" w:eastAsia="nl-NL"/>
        </w:rPr>
        <w:t>waves produced by exploding dynamite:</w:t>
      </w:r>
    </w:p>
    <w:p w14:paraId="1FBA90EA" w14:textId="1A31D931" w:rsidR="003360BF" w:rsidRDefault="003360BF" w:rsidP="005A5418">
      <w:pPr>
        <w:pStyle w:val="Standarddunkelblau"/>
        <w:numPr>
          <w:ilvl w:val="0"/>
          <w:numId w:val="24"/>
        </w:numPr>
        <w:rPr>
          <w:lang w:val="en-US" w:eastAsia="nl-NL"/>
        </w:rPr>
      </w:pPr>
      <w:r w:rsidRPr="003360BF">
        <w:rPr>
          <w:lang w:val="en-US" w:eastAsia="nl-NL"/>
        </w:rPr>
        <w:t xml:space="preserve">Investigate </w:t>
      </w:r>
      <w:r>
        <w:rPr>
          <w:lang w:val="en-US" w:eastAsia="nl-NL"/>
        </w:rPr>
        <w:t>w</w:t>
      </w:r>
      <w:r w:rsidR="005A5418" w:rsidRPr="003360BF">
        <w:rPr>
          <w:lang w:val="en-US" w:eastAsia="nl-NL"/>
        </w:rPr>
        <w:t>hich physical (physics) mechanism is responsible for the death of the fish when dynamite is used by the fishermen</w:t>
      </w:r>
      <w:r>
        <w:rPr>
          <w:lang w:val="en-US" w:eastAsia="nl-NL"/>
        </w:rPr>
        <w:t>.</w:t>
      </w:r>
    </w:p>
    <w:p w14:paraId="20D06DB6" w14:textId="708BFC95" w:rsidR="006F2000" w:rsidRDefault="00747F0E" w:rsidP="005A5418">
      <w:pPr>
        <w:pStyle w:val="Standarddunkelblau"/>
        <w:numPr>
          <w:ilvl w:val="0"/>
          <w:numId w:val="24"/>
        </w:numPr>
        <w:rPr>
          <w:lang w:val="en-US" w:eastAsia="nl-NL"/>
        </w:rPr>
      </w:pPr>
      <w:r>
        <w:rPr>
          <w:lang w:val="en-US" w:eastAsia="nl-NL"/>
        </w:rPr>
        <w:t xml:space="preserve">Explore blast waves under water </w:t>
      </w:r>
      <w:r w:rsidR="006F2000">
        <w:rPr>
          <w:lang w:val="en-US"/>
        </w:rPr>
        <w:t>by drawing</w:t>
      </w:r>
      <w:r w:rsidR="005B3729">
        <w:rPr>
          <w:lang w:val="en-US"/>
        </w:rPr>
        <w:t>,</w:t>
      </w:r>
      <w:r w:rsidR="006F2000">
        <w:rPr>
          <w:lang w:val="en-US"/>
        </w:rPr>
        <w:t xml:space="preserve"> lab experiments, slow-motion video examination etc.</w:t>
      </w:r>
      <w:r w:rsidR="005A5418" w:rsidRPr="003360BF">
        <w:rPr>
          <w:lang w:val="en-US" w:eastAsia="nl-NL"/>
        </w:rPr>
        <w:tab/>
        <w:t xml:space="preserve"> </w:t>
      </w:r>
    </w:p>
    <w:p w14:paraId="2C7D9A28" w14:textId="1D564230" w:rsidR="006F2000" w:rsidRDefault="005A5418" w:rsidP="005A5418">
      <w:pPr>
        <w:pStyle w:val="Standarddunkelblau"/>
        <w:numPr>
          <w:ilvl w:val="0"/>
          <w:numId w:val="24"/>
        </w:numPr>
        <w:rPr>
          <w:lang w:val="en-US" w:eastAsia="nl-NL"/>
        </w:rPr>
      </w:pPr>
      <w:r w:rsidRPr="006F2000">
        <w:rPr>
          <w:lang w:val="en-US" w:eastAsia="nl-NL"/>
        </w:rPr>
        <w:t xml:space="preserve">Why does </w:t>
      </w:r>
      <w:r w:rsidR="006F2000">
        <w:rPr>
          <w:lang w:val="en-US" w:eastAsia="nl-NL"/>
        </w:rPr>
        <w:t>dynamite</w:t>
      </w:r>
      <w:r w:rsidRPr="006F2000">
        <w:rPr>
          <w:lang w:val="en-US" w:eastAsia="nl-NL"/>
        </w:rPr>
        <w:t xml:space="preserve"> kill fish in a certain(specific) area? Which factors define that area? </w:t>
      </w:r>
    </w:p>
    <w:p w14:paraId="249911DD" w14:textId="54F200E7" w:rsidR="003C5F33" w:rsidRDefault="005A5418" w:rsidP="005A5418">
      <w:pPr>
        <w:pStyle w:val="Standarddunkelblau"/>
        <w:numPr>
          <w:ilvl w:val="0"/>
          <w:numId w:val="24"/>
        </w:numPr>
        <w:rPr>
          <w:lang w:val="en-US" w:eastAsia="nl-NL"/>
        </w:rPr>
      </w:pPr>
      <w:r w:rsidRPr="006F2000">
        <w:rPr>
          <w:lang w:val="en-US" w:eastAsia="nl-NL"/>
        </w:rPr>
        <w:t xml:space="preserve">Which other organisms are killed by the blast and why? Is there also a perimeter to the area in which they are affected? And is that the same as for </w:t>
      </w:r>
      <w:r w:rsidR="005B3729">
        <w:rPr>
          <w:lang w:val="en-US" w:eastAsia="nl-NL"/>
        </w:rPr>
        <w:t>f</w:t>
      </w:r>
      <w:r w:rsidRPr="006F2000">
        <w:rPr>
          <w:lang w:val="en-US" w:eastAsia="nl-NL"/>
        </w:rPr>
        <w:t>ish? (why or why not</w:t>
      </w:r>
      <w:r w:rsidR="003C5F33">
        <w:rPr>
          <w:lang w:val="en-US" w:eastAsia="nl-NL"/>
        </w:rPr>
        <w:t>)</w:t>
      </w:r>
    </w:p>
    <w:p w14:paraId="2994E1F8" w14:textId="1D9FE30F" w:rsidR="003C5F33" w:rsidRDefault="005A5418" w:rsidP="005A5418">
      <w:pPr>
        <w:pStyle w:val="Standarddunkelblau"/>
        <w:numPr>
          <w:ilvl w:val="0"/>
          <w:numId w:val="24"/>
        </w:numPr>
        <w:rPr>
          <w:lang w:val="en-US" w:eastAsia="nl-NL"/>
        </w:rPr>
      </w:pPr>
      <w:r w:rsidRPr="003C5F33">
        <w:rPr>
          <w:lang w:val="en-US" w:eastAsia="nl-NL"/>
        </w:rPr>
        <w:t>Do (shock)waves travel faster through air or water? Try to explain why.</w:t>
      </w:r>
    </w:p>
    <w:p w14:paraId="4C01214C" w14:textId="741DD205" w:rsidR="009B25D5" w:rsidRDefault="005A5418" w:rsidP="00CC624C">
      <w:pPr>
        <w:pStyle w:val="Standarddunkelblau"/>
        <w:spacing w:before="240" w:after="240"/>
        <w:rPr>
          <w:lang w:val="en-US" w:eastAsia="nl-NL"/>
        </w:rPr>
      </w:pPr>
      <w:r w:rsidRPr="003C5F33">
        <w:rPr>
          <w:lang w:val="en-US" w:eastAsia="nl-NL"/>
        </w:rPr>
        <w:t>Very advanced students could even be introduced to the ‘doppler effect’</w:t>
      </w:r>
    </w:p>
    <w:p w14:paraId="7CABC083" w14:textId="35D0C57B" w:rsidR="00DF0201" w:rsidRPr="002A3ADE" w:rsidRDefault="00DF0201" w:rsidP="00DF0201">
      <w:pPr>
        <w:pStyle w:val="Heading2"/>
        <w:numPr>
          <w:ilvl w:val="0"/>
          <w:numId w:val="0"/>
        </w:numPr>
        <w:spacing w:before="240" w:after="0"/>
        <w:rPr>
          <w:lang w:val="en-US"/>
        </w:rPr>
      </w:pPr>
    </w:p>
    <w:p w14:paraId="3D1DE6FC" w14:textId="525014CA" w:rsidR="00E520DB" w:rsidRPr="00DF0201" w:rsidRDefault="00E520DB" w:rsidP="00DF0201">
      <w:pPr>
        <w:pStyle w:val="Heading2"/>
      </w:pPr>
      <w:r w:rsidRPr="00DF0201">
        <w:t>Chemistry</w:t>
      </w:r>
    </w:p>
    <w:p w14:paraId="195C4BC6" w14:textId="2534D1F5" w:rsidR="00844514" w:rsidRPr="007E4FC5" w:rsidRDefault="002A3ADE" w:rsidP="00844514">
      <w:pPr>
        <w:pStyle w:val="Standarddunkelblau"/>
        <w:spacing w:after="240"/>
        <w:rPr>
          <w:lang w:eastAsia="nl-NL"/>
        </w:rPr>
      </w:pPr>
      <w:r>
        <w:rPr>
          <w:noProof/>
          <w:color w:val="0000FF"/>
        </w:rPr>
        <w:drawing>
          <wp:anchor distT="0" distB="0" distL="114300" distR="114300" simplePos="0" relativeHeight="251656192" behindDoc="0" locked="0" layoutInCell="1" allowOverlap="1" wp14:anchorId="795489F7" wp14:editId="4060516E">
            <wp:simplePos x="0" y="0"/>
            <wp:positionH relativeFrom="margin">
              <wp:posOffset>3086100</wp:posOffset>
            </wp:positionH>
            <wp:positionV relativeFrom="paragraph">
              <wp:posOffset>26035</wp:posOffset>
            </wp:positionV>
            <wp:extent cx="2646680" cy="1430655"/>
            <wp:effectExtent l="0" t="0" r="1270" b="0"/>
            <wp:wrapSquare wrapText="bothSides"/>
            <wp:docPr id="17" name="Picture 17" descr="Afbeeldingsresultaat voor explosion physics wate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explosion physics wate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FC5">
        <w:rPr>
          <w:lang w:eastAsia="nl-NL"/>
        </w:rPr>
        <w:t xml:space="preserve">The chemistry activities focus on the </w:t>
      </w:r>
      <w:r w:rsidR="00844514">
        <w:rPr>
          <w:lang w:eastAsia="nl-NL"/>
        </w:rPr>
        <w:t>characteristics of dynamite:</w:t>
      </w:r>
    </w:p>
    <w:p w14:paraId="0DBF88CA" w14:textId="76A47689" w:rsidR="00844514" w:rsidRDefault="005D0F33" w:rsidP="00844514">
      <w:pPr>
        <w:pStyle w:val="NoSpacing"/>
        <w:numPr>
          <w:ilvl w:val="0"/>
          <w:numId w:val="25"/>
        </w:numPr>
        <w:rPr>
          <w:lang w:val="en-US"/>
        </w:rPr>
      </w:pPr>
      <w:r>
        <w:rPr>
          <w:lang w:val="en-US"/>
        </w:rPr>
        <w:t>Investigate where</w:t>
      </w:r>
      <w:r w:rsidR="005D1D90" w:rsidRPr="1EDD2FEA">
        <w:rPr>
          <w:lang w:val="en-US"/>
        </w:rPr>
        <w:t xml:space="preserve"> dynamite come</w:t>
      </w:r>
      <w:r>
        <w:rPr>
          <w:lang w:val="en-US"/>
        </w:rPr>
        <w:t>s</w:t>
      </w:r>
      <w:r w:rsidR="005D1D90" w:rsidRPr="1EDD2FEA">
        <w:rPr>
          <w:lang w:val="en-US"/>
        </w:rPr>
        <w:t xml:space="preserve"> from and how </w:t>
      </w:r>
      <w:r>
        <w:rPr>
          <w:lang w:val="en-US"/>
        </w:rPr>
        <w:t>it works.</w:t>
      </w:r>
    </w:p>
    <w:p w14:paraId="26A65B2F" w14:textId="19EB2B25" w:rsidR="00844514" w:rsidRPr="00844514" w:rsidRDefault="005D1D90" w:rsidP="00297C35">
      <w:pPr>
        <w:pStyle w:val="NoSpacing"/>
        <w:numPr>
          <w:ilvl w:val="0"/>
          <w:numId w:val="25"/>
        </w:numPr>
        <w:jc w:val="left"/>
        <w:rPr>
          <w:rStyle w:val="Hyperlink"/>
          <w:color w:val="24487A"/>
          <w:u w:val="none"/>
          <w:lang w:val="en-US"/>
        </w:rPr>
      </w:pPr>
      <w:r w:rsidRPr="00844514">
        <w:rPr>
          <w:lang w:val="en-US"/>
        </w:rPr>
        <w:t>Watch the online science video of "How stuff works" about dynamite:</w:t>
      </w:r>
      <w:r w:rsidR="00844514">
        <w:rPr>
          <w:lang w:val="en-US"/>
        </w:rPr>
        <w:t xml:space="preserve"> </w:t>
      </w:r>
      <w:hyperlink r:id="rId13" w:history="1">
        <w:r w:rsidR="00844514" w:rsidRPr="00632179">
          <w:rPr>
            <w:rStyle w:val="Hyperlink"/>
            <w:lang w:val="en-US"/>
          </w:rPr>
          <w:t>https://science.howstuffworks.com/question397.htm</w:t>
        </w:r>
      </w:hyperlink>
    </w:p>
    <w:p w14:paraId="38AB716F" w14:textId="52BAEC04" w:rsidR="00DB728A" w:rsidRDefault="005D1D90" w:rsidP="00844514">
      <w:pPr>
        <w:pStyle w:val="NoSpacing"/>
        <w:numPr>
          <w:ilvl w:val="0"/>
          <w:numId w:val="25"/>
        </w:numPr>
        <w:rPr>
          <w:lang w:val="en-US"/>
        </w:rPr>
      </w:pPr>
      <w:r w:rsidRPr="00844514">
        <w:rPr>
          <w:lang w:val="en-US"/>
        </w:rPr>
        <w:t>Which substance makes it possible for dynamite to explode under water</w:t>
      </w:r>
      <w:r w:rsidR="00297C35">
        <w:rPr>
          <w:lang w:val="en-US"/>
        </w:rPr>
        <w:t>?</w:t>
      </w:r>
    </w:p>
    <w:p w14:paraId="7F242314" w14:textId="06DE2B77" w:rsidR="00297C35" w:rsidRPr="00297C35" w:rsidRDefault="005D1D90" w:rsidP="00844514">
      <w:pPr>
        <w:pStyle w:val="NoSpacing"/>
        <w:numPr>
          <w:ilvl w:val="0"/>
          <w:numId w:val="25"/>
        </w:numPr>
        <w:rPr>
          <w:lang w:val="en-US"/>
        </w:rPr>
      </w:pPr>
      <w:r w:rsidRPr="00DB728A">
        <w:rPr>
          <w:lang w:val="en-US"/>
        </w:rPr>
        <w:t xml:space="preserve">Who invented/discovered this chemical compound? </w:t>
      </w:r>
      <w:r w:rsidR="00454657">
        <w:rPr>
          <w:lang w:val="en-US"/>
        </w:rPr>
        <w:t>What</w:t>
      </w:r>
      <w:r w:rsidRPr="00297C35">
        <w:rPr>
          <w:lang w:val="en-US"/>
        </w:rPr>
        <w:t xml:space="preserve"> did he do after he made the discovery?</w:t>
      </w:r>
    </w:p>
    <w:p w14:paraId="00CFB5CE" w14:textId="5654C439" w:rsidR="005D1D90" w:rsidRPr="00273C55" w:rsidRDefault="005D1D90" w:rsidP="00844514">
      <w:pPr>
        <w:pStyle w:val="NoSpacing"/>
        <w:numPr>
          <w:ilvl w:val="0"/>
          <w:numId w:val="25"/>
        </w:numPr>
        <w:rPr>
          <w:lang w:val="en-US"/>
        </w:rPr>
      </w:pPr>
      <w:r w:rsidRPr="00297C35">
        <w:rPr>
          <w:lang w:val="en-US"/>
        </w:rPr>
        <w:t xml:space="preserve">Take a look at the next video on underwater explosions from the Slow </w:t>
      </w:r>
      <w:proofErr w:type="spellStart"/>
      <w:r w:rsidRPr="00297C35">
        <w:rPr>
          <w:lang w:val="en-US"/>
        </w:rPr>
        <w:t>mo</w:t>
      </w:r>
      <w:proofErr w:type="spellEnd"/>
      <w:r w:rsidRPr="00297C35">
        <w:rPr>
          <w:lang w:val="en-US"/>
        </w:rPr>
        <w:t xml:space="preserve"> guys: </w:t>
      </w:r>
      <w:hyperlink r:id="rId14" w:history="1">
        <w:r w:rsidRPr="00297C35">
          <w:rPr>
            <w:rStyle w:val="Hyperlink"/>
            <w:lang w:val="en-US"/>
          </w:rPr>
          <w:t>https://www.youtube.com/watch?v=E5rGFZWQfzk</w:t>
        </w:r>
      </w:hyperlink>
      <w:r w:rsidR="00273C55" w:rsidRPr="00273C55">
        <w:rPr>
          <w:lang w:val="en-US"/>
        </w:rPr>
        <w:t xml:space="preserve">. </w:t>
      </w:r>
      <w:r w:rsidRPr="00DF0201">
        <w:rPr>
          <w:lang w:val="en-US"/>
        </w:rPr>
        <w:t xml:space="preserve">Can you answer their question at the end of their video? </w:t>
      </w:r>
      <w:proofErr w:type="spellStart"/>
      <w:r w:rsidRPr="1EDD2FEA">
        <w:t>What</w:t>
      </w:r>
      <w:proofErr w:type="spellEnd"/>
      <w:r w:rsidRPr="1EDD2FEA">
        <w:t xml:space="preserve"> do </w:t>
      </w:r>
      <w:proofErr w:type="spellStart"/>
      <w:r w:rsidRPr="1EDD2FEA">
        <w:t>you</w:t>
      </w:r>
      <w:proofErr w:type="spellEnd"/>
      <w:r w:rsidRPr="1EDD2FEA">
        <w:t xml:space="preserve"> </w:t>
      </w:r>
      <w:proofErr w:type="spellStart"/>
      <w:r w:rsidRPr="1EDD2FEA">
        <w:t>think</w:t>
      </w:r>
      <w:proofErr w:type="spellEnd"/>
      <w:r w:rsidRPr="1EDD2FEA">
        <w:t xml:space="preserve"> happens after the initial blast?</w:t>
      </w:r>
    </w:p>
    <w:p w14:paraId="6EACC001" w14:textId="77777777" w:rsidR="00662D1D" w:rsidRDefault="00662D1D" w:rsidP="00454657">
      <w:pPr>
        <w:pStyle w:val="Heading2"/>
        <w:spacing w:before="240"/>
        <w:rPr>
          <w:lang w:val="en-US"/>
        </w:rPr>
      </w:pPr>
      <w:r w:rsidRPr="00662D1D">
        <w:rPr>
          <w:lang w:val="en-US"/>
        </w:rPr>
        <w:t>In</w:t>
      </w:r>
      <w:r>
        <w:rPr>
          <w:lang w:val="en-US"/>
        </w:rPr>
        <w:t>terdisciplinary</w:t>
      </w:r>
    </w:p>
    <w:p w14:paraId="3BF50CD9" w14:textId="0DAAA570" w:rsidR="00E520DB" w:rsidRPr="008F5005" w:rsidRDefault="005D1D90" w:rsidP="008F5005">
      <w:pPr>
        <w:pStyle w:val="Standarddunkelblau"/>
        <w:rPr>
          <w:lang w:val="en-US"/>
        </w:rPr>
      </w:pPr>
      <w:r w:rsidRPr="00662D1D">
        <w:t xml:space="preserve">After the research phase the students can exchange their findings and/or put what they learned into perspective by designing a solution for </w:t>
      </w:r>
      <w:r w:rsidR="008F5005">
        <w:t>dynamite fishing in Tanzania</w:t>
      </w:r>
      <w:r w:rsidRPr="00662D1D">
        <w:t>.</w:t>
      </w:r>
      <w:r w:rsidR="0010471D">
        <w:t xml:space="preserve"> </w:t>
      </w:r>
      <w:r w:rsidR="005D5735">
        <w:t xml:space="preserve">When designing solutions </w:t>
      </w:r>
      <w:r w:rsidR="005D5735">
        <w:rPr>
          <w:lang w:val="en-US"/>
        </w:rPr>
        <w:t>students</w:t>
      </w:r>
      <w:r w:rsidR="008B67B1">
        <w:rPr>
          <w:lang w:val="en-US"/>
        </w:rPr>
        <w:t xml:space="preserve"> have to t</w:t>
      </w:r>
      <w:r w:rsidR="008F5005" w:rsidRPr="008F5005">
        <w:rPr>
          <w:lang w:val="en-US"/>
        </w:rPr>
        <w:t xml:space="preserve">hink about </w:t>
      </w:r>
      <w:r w:rsidR="0010471D">
        <w:rPr>
          <w:lang w:val="en-US"/>
        </w:rPr>
        <w:t>the</w:t>
      </w:r>
      <w:r w:rsidR="008F5005" w:rsidRPr="008F5005">
        <w:rPr>
          <w:lang w:val="en-US"/>
        </w:rPr>
        <w:t xml:space="preserve"> needs </w:t>
      </w:r>
      <w:r w:rsidR="0010471D">
        <w:rPr>
          <w:lang w:val="en-US"/>
        </w:rPr>
        <w:t xml:space="preserve">of the fishers </w:t>
      </w:r>
      <w:r w:rsidR="008F5005" w:rsidRPr="008F5005">
        <w:rPr>
          <w:lang w:val="en-US"/>
        </w:rPr>
        <w:t xml:space="preserve">(food, money, care for their children) and try to be creative in </w:t>
      </w:r>
      <w:r w:rsidR="000F7ABC">
        <w:rPr>
          <w:lang w:val="en-US"/>
        </w:rPr>
        <w:t xml:space="preserve">using </w:t>
      </w:r>
      <w:r w:rsidR="008F5005" w:rsidRPr="008F5005">
        <w:rPr>
          <w:lang w:val="en-US"/>
        </w:rPr>
        <w:t>the possibilities of their surroundings</w:t>
      </w:r>
      <w:r w:rsidR="000F7ABC">
        <w:rPr>
          <w:lang w:val="en-US"/>
        </w:rPr>
        <w:t xml:space="preserve"> (</w:t>
      </w:r>
      <w:r w:rsidR="001F3556">
        <w:rPr>
          <w:lang w:val="en-US"/>
        </w:rPr>
        <w:t>for example</w:t>
      </w:r>
      <w:r w:rsidR="000F7ABC">
        <w:rPr>
          <w:lang w:val="en-US"/>
        </w:rPr>
        <w:t xml:space="preserve"> sustainable coral reef exploitation by tourism</w:t>
      </w:r>
      <w:r w:rsidR="001F3556">
        <w:rPr>
          <w:lang w:val="en-US"/>
        </w:rPr>
        <w:t>).</w:t>
      </w:r>
    </w:p>
    <w:sectPr w:rsidR="00E520DB" w:rsidRPr="008F5005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39E07" w14:textId="77777777" w:rsidR="00451953" w:rsidRDefault="00451953" w:rsidP="00CB6457">
      <w:pPr>
        <w:spacing w:after="0" w:line="240" w:lineRule="auto"/>
      </w:pPr>
      <w:r>
        <w:separator/>
      </w:r>
    </w:p>
  </w:endnote>
  <w:endnote w:type="continuationSeparator" w:id="0">
    <w:p w14:paraId="7B09789E" w14:textId="77777777" w:rsidR="00451953" w:rsidRDefault="00451953" w:rsidP="00CB6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BDC6E" w14:textId="77777777" w:rsidR="000D3168" w:rsidRDefault="00886656">
    <w:pPr>
      <w:pStyle w:val="Footer"/>
    </w:pPr>
  </w:p>
  <w:p w14:paraId="21144D91" w14:textId="77777777" w:rsidR="000D3168" w:rsidRDefault="00886656" w:rsidP="000D3168"/>
  <w:p w14:paraId="22F072D8" w14:textId="77777777" w:rsidR="000D3168" w:rsidRDefault="00CB6457" w:rsidP="000D3168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0A7F53FA" wp14:editId="51C54768">
          <wp:simplePos x="0" y="0"/>
          <wp:positionH relativeFrom="column">
            <wp:posOffset>1555170</wp:posOffset>
          </wp:positionH>
          <wp:positionV relativeFrom="paragraph">
            <wp:posOffset>4184</wp:posOffset>
          </wp:positionV>
          <wp:extent cx="1408450" cy="324939"/>
          <wp:effectExtent l="0" t="0" r="1270" b="0"/>
          <wp:wrapNone/>
          <wp:docPr id="4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454" cy="324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44416" behindDoc="0" locked="0" layoutInCell="1" allowOverlap="1" wp14:anchorId="1851335B" wp14:editId="7E2BE3FA">
          <wp:simplePos x="0" y="0"/>
          <wp:positionH relativeFrom="column">
            <wp:posOffset>3024505</wp:posOffset>
          </wp:positionH>
          <wp:positionV relativeFrom="paragraph">
            <wp:posOffset>77470</wp:posOffset>
          </wp:positionV>
          <wp:extent cx="1807845" cy="193675"/>
          <wp:effectExtent l="0" t="0" r="1905" b="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Bild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845" cy="19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4176" behindDoc="0" locked="0" layoutInCell="1" allowOverlap="1" wp14:anchorId="74D5D751" wp14:editId="4AB23509">
              <wp:simplePos x="0" y="0"/>
              <wp:positionH relativeFrom="column">
                <wp:posOffset>2986405</wp:posOffset>
              </wp:positionH>
              <wp:positionV relativeFrom="paragraph">
                <wp:posOffset>378460</wp:posOffset>
              </wp:positionV>
              <wp:extent cx="1907540" cy="45085"/>
              <wp:effectExtent l="0" t="0" r="0" b="0"/>
              <wp:wrapNone/>
              <wp:docPr id="3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7540" cy="45085"/>
                      </a:xfrm>
                      <a:prstGeom prst="rect">
                        <a:avLst/>
                      </a:prstGeom>
                      <a:solidFill>
                        <a:srgbClr val="002369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4DD572" id="Rechteck 10" o:spid="_x0000_s1026" style="position:absolute;margin-left:235.15pt;margin-top:29.8pt;width:150.2pt;height:3.5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L+xQEAAHADAAAOAAAAZHJzL2Uyb0RvYy54bWysU8tu2zAQvBfoPxC815KdKI0FyznESC9F&#10;GzTtB6wpUiLKF5asZf99l7Ri93EreqF2xdXM7uxo83C0hh0kRu1dx5eLmjPphO+1Gzr+7evTu3vO&#10;YgLXg/FOdvwkI3/Yvn2zmUIrV370ppfICMTFdgodH1MKbVVFMUoLceGDdHSpPFpIlOJQ9QgToVtT&#10;rer6rpo89gG9kDHS2935km8LvlJSpM9KRZmY6Tj1lsqJ5dzns9puoB0QwqjF3Ab8QxcWtCPSC9QO&#10;ErAfqP+Cslqgj16lhfC28kppIcsMNM2y/mOalxGCLLOQODFcZIr/D1Z8Ojwj033HbzhzYGlFX6QY&#10;kxTf2bLIM4XYUtVLeEYSK2eRwjzrUaHNT5qCHYukp4uk8piYoJfLdf2+uSXlBd3dNvV9kyWvrh8H&#10;jOmD9JbloONIGytCwuFjTOfS15LMFb3R/ZM2piQ47B8NsgPk7darm7v1jP5bmXFs6vi6WTXUBpDJ&#10;lIFEoQ00dnQDZ2AGcq9IWKidzwTFGZl6B3E8UxTUmcG43IEsFps7vWqTo73vTyQtJvPoz+YDJ0ZP&#10;3ss8ebJcRWstcswWzL75NS9V1x9l+xMAAP//AwBQSwMEFAAGAAgAAAAhAJ98haLfAAAACQEAAA8A&#10;AABkcnMvZG93bnJldi54bWxMj8tOwzAQRfdI/IM1SGwQtSnEbkMmFUKCbdXApjs3NnFUP0LspoGv&#10;x6xgObpH956pNrOzZNJj7INHuFswINq3QfW+Q3h/e7ldAYlJeiVt8BrhS0fY1JcXlSxVOPudnprU&#10;kVziYykRTEpDSWlsjXYyLsKgfc4+wuhkyufYUTXKcy53li4Z49TJ3ucFIwf9bHR7bE4OQRaDPW7N&#10;zboxYfreL7efxWvPEa+v5qdHIEnP6Q+GX/2sDnV2OoSTV5FYhAfB7jOKUKw5kAwIwQSQAwLnAmhd&#10;0f8f1D8AAAD//wMAUEsBAi0AFAAGAAgAAAAhALaDOJL+AAAA4QEAABMAAAAAAAAAAAAAAAAAAAAA&#10;AFtDb250ZW50X1R5cGVzXS54bWxQSwECLQAUAAYACAAAACEAOP0h/9YAAACUAQAACwAAAAAAAAAA&#10;AAAAAAAvAQAAX3JlbHMvLnJlbHNQSwECLQAUAAYACAAAACEAt3Li/sUBAABwAwAADgAAAAAAAAAA&#10;AAAAAAAuAgAAZHJzL2Uyb0RvYy54bWxQSwECLQAUAAYACAAAACEAn3yFot8AAAAJAQAADwAAAAAA&#10;AAAAAAAAAAAfBAAAZHJzL2Rvd25yZXYueG1sUEsFBgAAAAAEAAQA8wAAACsFAAAAAA==&#10;" fillcolor="#002369" stroked="f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22912" behindDoc="0" locked="0" layoutInCell="1" allowOverlap="1" wp14:anchorId="31A988CA" wp14:editId="4FF18426">
          <wp:simplePos x="0" y="0"/>
          <wp:positionH relativeFrom="column">
            <wp:posOffset>4948555</wp:posOffset>
          </wp:positionH>
          <wp:positionV relativeFrom="paragraph">
            <wp:posOffset>-208915</wp:posOffset>
          </wp:positionV>
          <wp:extent cx="1227455" cy="633095"/>
          <wp:effectExtent l="0" t="0" r="0" b="0"/>
          <wp:wrapNone/>
          <wp:docPr id="6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27455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0016" behindDoc="0" locked="0" layoutInCell="1" allowOverlap="1" wp14:anchorId="7F678CAD" wp14:editId="428CD81C">
          <wp:simplePos x="0" y="0"/>
          <wp:positionH relativeFrom="column">
            <wp:posOffset>-300769</wp:posOffset>
          </wp:positionH>
          <wp:positionV relativeFrom="paragraph">
            <wp:posOffset>-170815</wp:posOffset>
          </wp:positionV>
          <wp:extent cx="1440180" cy="514985"/>
          <wp:effectExtent l="0" t="0" r="762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7280A9" w14:textId="77777777" w:rsidR="000D3168" w:rsidRDefault="00CB6457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304B8F67" wp14:editId="5DC9251A">
              <wp:simplePos x="0" y="0"/>
              <wp:positionH relativeFrom="column">
                <wp:posOffset>-295275</wp:posOffset>
              </wp:positionH>
              <wp:positionV relativeFrom="paragraph">
                <wp:posOffset>206789</wp:posOffset>
              </wp:positionV>
              <wp:extent cx="3269615" cy="45085"/>
              <wp:effectExtent l="0" t="0" r="6985" b="0"/>
              <wp:wrapNone/>
              <wp:docPr id="2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69615" cy="45085"/>
                      </a:xfrm>
                      <a:prstGeom prst="rect">
                        <a:avLst/>
                      </a:prstGeom>
                      <a:solidFill>
                        <a:srgbClr val="B4CB4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EBA3F8F" id="Rechteck 8" o:spid="_x0000_s1026" style="position:absolute;margin-left:-23.25pt;margin-top:16.3pt;width:257.45pt;height:3.5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YKxwEAAG8DAAAOAAAAZHJzL2Uyb0RvYy54bWysU8uO2zAMvBfoPwi6N3bcJMgacRbYBNtL&#10;0S667QcwsmwL1QuUGid/X0r2Zvu4Fb3IoknPcIb07v5iNDtLDMrZhi8XJWfSCtcq2zf829fHd1vO&#10;QgTbgnZWNvwqA7/fv32zG30tKzc43UpkBGJDPfqGDzH6uiiCGKSBsHBeWkp2Dg1ECrEvWoSR0I0u&#10;qrLcFKPD1qMTMgR6e5ySfJ/xu06K+LnrgoxMN5x6i/nEfJ7SWex3UPcIflBibgP+oQsDyhLpDeoI&#10;EdgPVH9BGSXQBdfFhXCmcF2nhMwaSM2y/EPN8wBeZi1kTvA3m8L/gxWfzk/IVNvwijMLhkb0RYoh&#10;SvGdbZM7ow81FT37J5yjQNck9dKhSU8SwS7Z0evNUXmJTNDL99XmbrNccyYot1qX23XCLF4/9hji&#10;B+kMS5eGIw0s+wjnjyFOpS8liSs4rdpHpXUOsD8dNLIz0HAfVoeH1XFG/61MWzY2/G5dpTaAdqzT&#10;EOlqPKkOtucMdE/LKyJmausSAXFDnaiPEIaJIqPODNqmvMwbNneanJq8SbeTa6/kLEZ9cNPugRWD&#10;o9VLPElZqqKpZjvmDUxr82ucq17/k/1PAAAA//8DAFBLAwQUAAYACAAAACEAAkj8Dt8AAAAJAQAA&#10;DwAAAGRycy9kb3ducmV2LnhtbEyPwU7DMAyG70i8Q2QkblvKVkIpTacNiUs5bUMgbllj2orGqZps&#10;694ec4Kj7U+/v79YTa4XJxxD50nD3TwBgVR721Gj4W3/MstAhGjImt4TarhggFV5fVWY3PozbfG0&#10;i43gEAq50dDGOORShrpFZ8LcD0h8+/KjM5HHsZF2NGcOd71cJImSznTEH1oz4HOL9ffu6DRs/Mfm&#10;8r6cKpmoFM3rvso+15XWtzfT+glExCn+wfCrz+pQstPBH8kG0WuYpeqeUQ3LhQLBQKqyFMSBF48P&#10;IMtC/m9Q/gAAAP//AwBQSwECLQAUAAYACAAAACEAtoM4kv4AAADhAQAAEwAAAAAAAAAAAAAAAAAA&#10;AAAAW0NvbnRlbnRfVHlwZXNdLnhtbFBLAQItABQABgAIAAAAIQA4/SH/1gAAAJQBAAALAAAAAAAA&#10;AAAAAAAAAC8BAABfcmVscy8ucmVsc1BLAQItABQABgAIAAAAIQDp3RYKxwEAAG8DAAAOAAAAAAAA&#10;AAAAAAAAAC4CAABkcnMvZTJvRG9jLnhtbFBLAQItABQABgAIAAAAIQACSPwO3wAAAAkBAAAPAAAA&#10;AAAAAAAAAAAAACEEAABkcnMvZG93bnJldi54bWxQSwUGAAAAAAQABADzAAAALQUAAAAA&#10;" fillcolor="#b4cb4d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14CF3" w14:textId="77777777" w:rsidR="00451953" w:rsidRDefault="00451953" w:rsidP="00CB6457">
      <w:pPr>
        <w:spacing w:after="0" w:line="240" w:lineRule="auto"/>
      </w:pPr>
      <w:r>
        <w:separator/>
      </w:r>
    </w:p>
  </w:footnote>
  <w:footnote w:type="continuationSeparator" w:id="0">
    <w:p w14:paraId="30CCA531" w14:textId="77777777" w:rsidR="00451953" w:rsidRDefault="00451953" w:rsidP="00CB6457">
      <w:pPr>
        <w:spacing w:after="0" w:line="240" w:lineRule="auto"/>
      </w:pPr>
      <w:r>
        <w:continuationSeparator/>
      </w:r>
    </w:p>
  </w:footnote>
  <w:footnote w:id="1">
    <w:p w14:paraId="434B02B1" w14:textId="77777777" w:rsidR="0067270C" w:rsidRDefault="0008687F" w:rsidP="0067270C">
      <w:pPr>
        <w:spacing w:after="0"/>
        <w:rPr>
          <w:sz w:val="12"/>
        </w:rPr>
      </w:pPr>
      <w:r>
        <w:rPr>
          <w:rStyle w:val="FootnoteReference"/>
        </w:rPr>
        <w:footnoteRef/>
      </w:r>
      <w:r w:rsidRPr="001B3D5A">
        <w:t xml:space="preserve"> </w:t>
      </w:r>
      <w:r w:rsidRPr="001B3D5A">
        <w:rPr>
          <w:sz w:val="12"/>
        </w:rPr>
        <w:t xml:space="preserve">Dynamite fishing (Dutch subtitles):  </w:t>
      </w:r>
      <w:hyperlink r:id="rId1" w:history="1">
        <w:r w:rsidRPr="001B3D5A">
          <w:rPr>
            <w:rStyle w:val="Hyperlink"/>
            <w:sz w:val="12"/>
          </w:rPr>
          <w:t>https://www.youtube.com/watch?v=n75prj6hyus</w:t>
        </w:r>
      </w:hyperlink>
      <w:r w:rsidR="0067270C">
        <w:rPr>
          <w:sz w:val="12"/>
        </w:rPr>
        <w:t xml:space="preserve"> </w:t>
      </w:r>
    </w:p>
    <w:p w14:paraId="077ABF4F" w14:textId="2E0EEC2A" w:rsidR="0008687F" w:rsidRPr="0067270C" w:rsidRDefault="0008687F" w:rsidP="0067270C">
      <w:pPr>
        <w:rPr>
          <w:sz w:val="12"/>
        </w:rPr>
      </w:pPr>
      <w:r w:rsidRPr="001B3D5A">
        <w:rPr>
          <w:sz w:val="12"/>
        </w:rPr>
        <w:t xml:space="preserve">or in English: </w:t>
      </w:r>
      <w:hyperlink r:id="rId2">
        <w:r w:rsidRPr="001B3D5A">
          <w:rPr>
            <w:rStyle w:val="Hyperlink"/>
            <w:sz w:val="12"/>
          </w:rPr>
          <w:t>https://www.youtube.com/watch?v=gOyusJVKxvc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3DD6A" w14:textId="77777777" w:rsidR="000D3168" w:rsidRDefault="00886656">
    <w:pPr>
      <w:pStyle w:val="Header"/>
    </w:pPr>
  </w:p>
  <w:p w14:paraId="7111F948" w14:textId="77777777" w:rsidR="000D3168" w:rsidRDefault="008866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42D0"/>
    <w:multiLevelType w:val="hybridMultilevel"/>
    <w:tmpl w:val="CFCA17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1A5E"/>
    <w:multiLevelType w:val="hybridMultilevel"/>
    <w:tmpl w:val="CD66367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5F7AF9"/>
    <w:multiLevelType w:val="multilevel"/>
    <w:tmpl w:val="28E67E3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3BF3586"/>
    <w:multiLevelType w:val="hybridMultilevel"/>
    <w:tmpl w:val="770471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B0085"/>
    <w:multiLevelType w:val="hybridMultilevel"/>
    <w:tmpl w:val="7DFEFB24"/>
    <w:lvl w:ilvl="0" w:tplc="7C5AF1E4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CC04C37"/>
    <w:multiLevelType w:val="hybridMultilevel"/>
    <w:tmpl w:val="8A1253BA"/>
    <w:lvl w:ilvl="0" w:tplc="AEB4AA5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57F8F"/>
    <w:multiLevelType w:val="hybridMultilevel"/>
    <w:tmpl w:val="C2ACE1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852AB"/>
    <w:multiLevelType w:val="hybridMultilevel"/>
    <w:tmpl w:val="3C20123E"/>
    <w:lvl w:ilvl="0" w:tplc="FA5A097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C4176"/>
    <w:multiLevelType w:val="hybridMultilevel"/>
    <w:tmpl w:val="573C0D9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4B6391"/>
    <w:multiLevelType w:val="hybridMultilevel"/>
    <w:tmpl w:val="F1B0AE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9531AC"/>
    <w:multiLevelType w:val="hybridMultilevel"/>
    <w:tmpl w:val="AD4CBC6E"/>
    <w:lvl w:ilvl="0" w:tplc="C194D9E4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D116B"/>
    <w:multiLevelType w:val="hybridMultilevel"/>
    <w:tmpl w:val="224C18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018A9"/>
    <w:multiLevelType w:val="hybridMultilevel"/>
    <w:tmpl w:val="8E76BF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12"/>
  </w:num>
  <w:num w:numId="16">
    <w:abstractNumId w:val="10"/>
  </w:num>
  <w:num w:numId="17">
    <w:abstractNumId w:val="6"/>
  </w:num>
  <w:num w:numId="18">
    <w:abstractNumId w:val="5"/>
  </w:num>
  <w:num w:numId="19">
    <w:abstractNumId w:val="8"/>
  </w:num>
  <w:num w:numId="20">
    <w:abstractNumId w:val="11"/>
  </w:num>
  <w:num w:numId="21">
    <w:abstractNumId w:val="4"/>
  </w:num>
  <w:num w:numId="22">
    <w:abstractNumId w:val="9"/>
  </w:num>
  <w:num w:numId="23">
    <w:abstractNumId w:val="1"/>
  </w:num>
  <w:num w:numId="24">
    <w:abstractNumId w:val="3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B6457"/>
    <w:rsid w:val="000015D9"/>
    <w:rsid w:val="000058CA"/>
    <w:rsid w:val="000752E4"/>
    <w:rsid w:val="0008687F"/>
    <w:rsid w:val="00093E08"/>
    <w:rsid w:val="000F4E79"/>
    <w:rsid w:val="000F7ABC"/>
    <w:rsid w:val="0010471D"/>
    <w:rsid w:val="001B1593"/>
    <w:rsid w:val="001E0C7A"/>
    <w:rsid w:val="001F3556"/>
    <w:rsid w:val="00260498"/>
    <w:rsid w:val="00272DFA"/>
    <w:rsid w:val="00273C55"/>
    <w:rsid w:val="00297C35"/>
    <w:rsid w:val="002A3ADE"/>
    <w:rsid w:val="002B3E5C"/>
    <w:rsid w:val="003360BF"/>
    <w:rsid w:val="0037485D"/>
    <w:rsid w:val="003C0064"/>
    <w:rsid w:val="003C5F33"/>
    <w:rsid w:val="003E2E26"/>
    <w:rsid w:val="003E4B19"/>
    <w:rsid w:val="004346E6"/>
    <w:rsid w:val="0043605F"/>
    <w:rsid w:val="004453B6"/>
    <w:rsid w:val="00451953"/>
    <w:rsid w:val="00454657"/>
    <w:rsid w:val="00461932"/>
    <w:rsid w:val="005511AB"/>
    <w:rsid w:val="005A5418"/>
    <w:rsid w:val="005B3729"/>
    <w:rsid w:val="005D0F33"/>
    <w:rsid w:val="005D1D90"/>
    <w:rsid w:val="005D5735"/>
    <w:rsid w:val="006354FE"/>
    <w:rsid w:val="00662D1D"/>
    <w:rsid w:val="0067270C"/>
    <w:rsid w:val="006F2000"/>
    <w:rsid w:val="00726693"/>
    <w:rsid w:val="00747F0E"/>
    <w:rsid w:val="00776B23"/>
    <w:rsid w:val="007D4E17"/>
    <w:rsid w:val="007E4FC5"/>
    <w:rsid w:val="00844514"/>
    <w:rsid w:val="00886656"/>
    <w:rsid w:val="008B3563"/>
    <w:rsid w:val="008B67B1"/>
    <w:rsid w:val="008C01DA"/>
    <w:rsid w:val="008F5005"/>
    <w:rsid w:val="00941E79"/>
    <w:rsid w:val="009A619A"/>
    <w:rsid w:val="009B25D5"/>
    <w:rsid w:val="00A7088D"/>
    <w:rsid w:val="00AD5FD8"/>
    <w:rsid w:val="00AE6A24"/>
    <w:rsid w:val="00B43DD1"/>
    <w:rsid w:val="00B80DB4"/>
    <w:rsid w:val="00BB028C"/>
    <w:rsid w:val="00C114C3"/>
    <w:rsid w:val="00C75104"/>
    <w:rsid w:val="00CB6457"/>
    <w:rsid w:val="00CC624C"/>
    <w:rsid w:val="00DB5774"/>
    <w:rsid w:val="00DB728A"/>
    <w:rsid w:val="00DF0201"/>
    <w:rsid w:val="00E520DB"/>
    <w:rsid w:val="00E64B2C"/>
    <w:rsid w:val="00F20997"/>
    <w:rsid w:val="00F512FF"/>
    <w:rsid w:val="605BE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6A9CE"/>
  <w15:chartTrackingRefBased/>
  <w15:docId w15:val="{0EDA9BEC-2614-45EB-8912-C7D56231C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6457"/>
    <w:rPr>
      <w:sz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0DB4"/>
    <w:pPr>
      <w:keepNext/>
      <w:numPr>
        <w:numId w:val="14"/>
      </w:numPr>
      <w:tabs>
        <w:tab w:val="left" w:pos="680"/>
        <w:tab w:val="left" w:pos="7371"/>
      </w:tabs>
      <w:spacing w:after="120" w:line="240" w:lineRule="atLeast"/>
      <w:outlineLvl w:val="0"/>
    </w:pPr>
    <w:rPr>
      <w:rFonts w:asciiTheme="majorHAnsi" w:eastAsia="Times" w:hAnsiTheme="majorHAnsi" w:cs="Times New Roman"/>
      <w:b/>
      <w:kern w:val="28"/>
      <w:sz w:val="26"/>
      <w:szCs w:val="20"/>
      <w:lang w:val="nl-NL" w:eastAsia="nl-NL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0DB4"/>
    <w:pPr>
      <w:keepNext/>
      <w:numPr>
        <w:ilvl w:val="1"/>
        <w:numId w:val="14"/>
      </w:numPr>
      <w:tabs>
        <w:tab w:val="left" w:pos="680"/>
        <w:tab w:val="left" w:pos="7371"/>
      </w:tabs>
      <w:spacing w:after="120" w:line="240" w:lineRule="atLeast"/>
      <w:outlineLvl w:val="1"/>
    </w:pPr>
    <w:rPr>
      <w:rFonts w:asciiTheme="majorHAnsi" w:eastAsia="Times" w:hAnsiTheme="majorHAnsi" w:cs="Times New Roman"/>
      <w:b/>
      <w:sz w:val="22"/>
      <w:szCs w:val="20"/>
      <w:lang w:val="nl-NL" w:eastAsia="nl-NL"/>
    </w:rPr>
  </w:style>
  <w:style w:type="paragraph" w:styleId="Heading3">
    <w:name w:val="heading 3"/>
    <w:basedOn w:val="Normal"/>
    <w:next w:val="Normal"/>
    <w:link w:val="Heading3Char"/>
    <w:uiPriority w:val="1"/>
    <w:qFormat/>
    <w:rsid w:val="00B80DB4"/>
    <w:pPr>
      <w:keepNext/>
      <w:numPr>
        <w:ilvl w:val="2"/>
        <w:numId w:val="11"/>
      </w:numPr>
      <w:tabs>
        <w:tab w:val="left" w:pos="680"/>
        <w:tab w:val="left" w:pos="7371"/>
      </w:tabs>
      <w:spacing w:after="120" w:line="240" w:lineRule="atLeast"/>
      <w:outlineLvl w:val="2"/>
    </w:pPr>
    <w:rPr>
      <w:rFonts w:asciiTheme="majorHAnsi" w:eastAsia="Times" w:hAnsiTheme="majorHAnsi" w:cs="Times New Roman"/>
      <w:b/>
      <w:sz w:val="16"/>
      <w:szCs w:val="20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0DB4"/>
    <w:rPr>
      <w:rFonts w:asciiTheme="majorHAnsi" w:eastAsia="Times" w:hAnsiTheme="majorHAnsi" w:cs="Times New Roman"/>
      <w:b/>
      <w:kern w:val="28"/>
      <w:sz w:val="26"/>
      <w:szCs w:val="20"/>
      <w:lang w:eastAsia="nl-NL"/>
    </w:rPr>
  </w:style>
  <w:style w:type="character" w:customStyle="1" w:styleId="Heading2Char">
    <w:name w:val="Heading 2 Char"/>
    <w:basedOn w:val="DefaultParagraphFont"/>
    <w:link w:val="Heading2"/>
    <w:uiPriority w:val="1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Heading3Char">
    <w:name w:val="Heading 3 Char"/>
    <w:basedOn w:val="DefaultParagraphFont"/>
    <w:link w:val="Heading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Normal"/>
    <w:next w:val="Normal"/>
    <w:uiPriority w:val="4"/>
    <w:qFormat/>
    <w:rsid w:val="00B80DB4"/>
    <w:pPr>
      <w:tabs>
        <w:tab w:val="left" w:pos="680"/>
        <w:tab w:val="left" w:pos="7371"/>
      </w:tabs>
      <w:spacing w:after="0"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80DB4"/>
    <w:pPr>
      <w:tabs>
        <w:tab w:val="left" w:pos="680"/>
        <w:tab w:val="left" w:pos="7371"/>
      </w:tabs>
      <w:spacing w:after="0" w:line="260" w:lineRule="exact"/>
      <w:ind w:left="720"/>
      <w:contextualSpacing/>
    </w:pPr>
    <w:rPr>
      <w:rFonts w:eastAsia="Times" w:cs="Times New Roman"/>
      <w:szCs w:val="20"/>
    </w:rPr>
  </w:style>
  <w:style w:type="paragraph" w:styleId="Subtitle">
    <w:name w:val="Subtitle"/>
    <w:basedOn w:val="Normal"/>
    <w:next w:val="Normal"/>
    <w:link w:val="SubtitleChar"/>
    <w:uiPriority w:val="3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1"/>
    </w:pPr>
    <w:rPr>
      <w:rFonts w:asciiTheme="majorHAnsi" w:eastAsia="Times" w:hAnsiTheme="majorHAnsi" w:cs="Times New Roman"/>
      <w:b/>
      <w:szCs w:val="20"/>
      <w:lang w:val="nl-NL"/>
    </w:rPr>
  </w:style>
  <w:style w:type="character" w:customStyle="1" w:styleId="SubtitleChar">
    <w:name w:val="Subtitle Char"/>
    <w:basedOn w:val="DefaultParagraphFont"/>
    <w:link w:val="Subtitle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paragraph" w:styleId="Title">
    <w:name w:val="Title"/>
    <w:basedOn w:val="Normal"/>
    <w:next w:val="Normal"/>
    <w:link w:val="TitleChar"/>
    <w:uiPriority w:val="2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0"/>
    </w:pPr>
    <w:rPr>
      <w:rFonts w:asciiTheme="majorHAnsi" w:eastAsia="Times" w:hAnsiTheme="majorHAnsi" w:cs="Times New Roman"/>
      <w:b/>
      <w:sz w:val="26"/>
      <w:szCs w:val="20"/>
      <w:lang w:val="nl-NL"/>
    </w:rPr>
  </w:style>
  <w:style w:type="character" w:customStyle="1" w:styleId="TitleChar">
    <w:name w:val="Title Char"/>
    <w:basedOn w:val="DefaultParagraphFont"/>
    <w:link w:val="Title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  <w:style w:type="paragraph" w:customStyle="1" w:styleId="Citaat1">
    <w:name w:val="Citaat1"/>
    <w:basedOn w:val="Normal"/>
    <w:link w:val="CitaatChar"/>
    <w:qFormat/>
    <w:rsid w:val="00BB028C"/>
    <w:pPr>
      <w:spacing w:line="240" w:lineRule="auto"/>
      <w:ind w:left="708"/>
      <w:jc w:val="both"/>
    </w:pPr>
    <w:rPr>
      <w:i/>
      <w:szCs w:val="20"/>
      <w:lang w:val="nl-NL"/>
    </w:rPr>
  </w:style>
  <w:style w:type="character" w:customStyle="1" w:styleId="CitaatChar">
    <w:name w:val="Citaat Char"/>
    <w:basedOn w:val="DefaultParagraphFont"/>
    <w:link w:val="Citaat1"/>
    <w:rsid w:val="00BB028C"/>
    <w:rPr>
      <w:i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CB6457"/>
    <w:pPr>
      <w:tabs>
        <w:tab w:val="center" w:pos="4536"/>
        <w:tab w:val="right" w:pos="9072"/>
      </w:tabs>
      <w:spacing w:after="0" w:line="240" w:lineRule="auto"/>
    </w:pPr>
    <w:rPr>
      <w:sz w:val="22"/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CB6457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CB6457"/>
    <w:pPr>
      <w:tabs>
        <w:tab w:val="center" w:pos="4536"/>
        <w:tab w:val="right" w:pos="9072"/>
      </w:tabs>
      <w:spacing w:after="0" w:line="240" w:lineRule="auto"/>
    </w:pPr>
    <w:rPr>
      <w:sz w:val="22"/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CB6457"/>
    <w:rPr>
      <w:lang w:val="de-DE"/>
    </w:rPr>
  </w:style>
  <w:style w:type="paragraph" w:customStyle="1" w:styleId="Standarddunkelblau">
    <w:name w:val="Standard dunkelblau"/>
    <w:basedOn w:val="Normal"/>
    <w:link w:val="StandarddunkelblauZchn"/>
    <w:qFormat/>
    <w:rsid w:val="00CB6457"/>
    <w:pPr>
      <w:spacing w:after="0" w:line="240" w:lineRule="auto"/>
      <w:jc w:val="both"/>
    </w:pPr>
    <w:rPr>
      <w:color w:val="25487B"/>
      <w:sz w:val="22"/>
      <w:lang w:val="en-GB"/>
    </w:rPr>
  </w:style>
  <w:style w:type="character" w:customStyle="1" w:styleId="StandarddunkelblauZchn">
    <w:name w:val="Standard dunkelblau Zchn"/>
    <w:basedOn w:val="DefaultParagraphFont"/>
    <w:link w:val="Standarddunkelblau"/>
    <w:rsid w:val="00CB6457"/>
    <w:rPr>
      <w:color w:val="25487B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CB6457"/>
    <w:pPr>
      <w:spacing w:line="240" w:lineRule="auto"/>
    </w:pPr>
    <w:rPr>
      <w:i/>
      <w:iCs/>
      <w:color w:val="1F497D" w:themeColor="text2"/>
      <w:szCs w:val="18"/>
    </w:rPr>
  </w:style>
  <w:style w:type="character" w:styleId="Hyperlink">
    <w:name w:val="Hyperlink"/>
    <w:basedOn w:val="DefaultParagraphFont"/>
    <w:uiPriority w:val="99"/>
    <w:unhideWhenUsed/>
    <w:rsid w:val="00CB645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645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6457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B6457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CB645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34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46E6"/>
    <w:pPr>
      <w:spacing w:after="0"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6E6"/>
    <w:rPr>
      <w:rFonts w:ascii="Times New Roman" w:hAnsi="Times New Roman" w:cs="Times New Roman"/>
      <w:sz w:val="18"/>
      <w:szCs w:val="18"/>
      <w:lang w:val="en-US"/>
    </w:rPr>
  </w:style>
  <w:style w:type="paragraph" w:styleId="NoSpacing">
    <w:name w:val="No Spacing"/>
    <w:uiPriority w:val="1"/>
    <w:qFormat/>
    <w:rsid w:val="00260498"/>
    <w:pPr>
      <w:spacing w:after="0" w:line="240" w:lineRule="auto"/>
      <w:ind w:left="370" w:hanging="370"/>
      <w:jc w:val="both"/>
    </w:pPr>
    <w:rPr>
      <w:rFonts w:ascii="Verdana" w:eastAsia="Verdana" w:hAnsi="Verdana" w:cs="Verdana"/>
      <w:color w:val="24487A"/>
      <w:lang w:eastAsia="nl-N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8687F"/>
    <w:rPr>
      <w:rFonts w:eastAsia="Times" w:cs="Times New Roman"/>
      <w:sz w:val="1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cience.howstuffworks.com/question397.ht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nl/url?sa=i&amp;rct=j&amp;q=&amp;esrc=s&amp;source=images&amp;cd=&amp;cad=rja&amp;uact=8&amp;ved=0ahUKEwjghsPs89zXAhUHKsAKHVLSDvwQjRwIBw&amp;url=https://www.youtube.com/watch?v=Aan-kc-9E3A&amp;psig=AOvVaw2iTdkrVCMDi06D64moJxXk&amp;ust=151180849269325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E5rGFZWQfz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watch?v=gOyusJVKxvc" TargetMode="External"/><Relationship Id="rId1" Type="http://schemas.openxmlformats.org/officeDocument/2006/relationships/hyperlink" Target="https://www.youtube.com/watch?v=n75prj6hyus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U Huisstij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4E7B8CE7</Template>
  <TotalTime>0</TotalTime>
  <Pages>2</Pages>
  <Words>524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Mol, A. (Amy)</dc:creator>
  <cp:keywords/>
  <dc:description/>
  <cp:lastModifiedBy>Mol, A. (Amy)</cp:lastModifiedBy>
  <cp:revision>49</cp:revision>
  <dcterms:created xsi:type="dcterms:W3CDTF">2019-07-05T08:59:00Z</dcterms:created>
  <dcterms:modified xsi:type="dcterms:W3CDTF">2019-09-27T13:47:00Z</dcterms:modified>
</cp:coreProperties>
</file>