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E5BA2" w14:textId="77777777" w:rsidR="00373FE3" w:rsidRPr="00D96296" w:rsidRDefault="00DF633D" w:rsidP="00373FE3">
      <w:pPr>
        <w:pStyle w:val="Heading1"/>
        <w:rPr>
          <w:color w:val="FF0000"/>
          <w:sz w:val="36"/>
          <w:szCs w:val="36"/>
          <w:lang w:val="en-GB"/>
        </w:rPr>
      </w:pPr>
      <w:r w:rsidRPr="00D96296">
        <w:rPr>
          <w:color w:val="FF0000"/>
          <w:sz w:val="36"/>
          <w:szCs w:val="36"/>
          <w:lang w:val="en-GB"/>
        </w:rPr>
        <w:t>Counting people</w:t>
      </w:r>
      <w:r w:rsidR="00373FE3" w:rsidRPr="00D96296">
        <w:rPr>
          <w:color w:val="FF0000"/>
          <w:sz w:val="36"/>
          <w:szCs w:val="36"/>
          <w:lang w:val="en-GB"/>
        </w:rPr>
        <w:t xml:space="preserve"> – Student handout</w:t>
      </w:r>
    </w:p>
    <w:p w14:paraId="7F297953" w14:textId="77777777" w:rsidR="00710777" w:rsidRPr="00710777" w:rsidRDefault="00710777" w:rsidP="00710777"/>
    <w:p w14:paraId="2D9E3AC8" w14:textId="77777777" w:rsidR="00373FE3" w:rsidRDefault="00373FE3" w:rsidP="00373FE3">
      <w:pPr>
        <w:spacing w:after="0"/>
        <w:rPr>
          <w:b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10777" w:rsidRPr="003A33F0" w14:paraId="0AF9E1AC" w14:textId="77777777" w:rsidTr="00710777">
        <w:tc>
          <w:tcPr>
            <w:tcW w:w="4606" w:type="dxa"/>
          </w:tcPr>
          <w:p w14:paraId="04A21363" w14:textId="736282BB" w:rsidR="00710777" w:rsidRDefault="00710777" w:rsidP="00710777">
            <w:pPr>
              <w:jc w:val="both"/>
              <w:rPr>
                <w:i/>
                <w:lang w:val="en-GB"/>
              </w:rPr>
            </w:pPr>
            <w:r w:rsidRPr="00B25D69">
              <w:rPr>
                <w:i/>
                <w:lang w:val="en-GB"/>
              </w:rPr>
              <w:t>You are a journalist and you have to write a press release about a mass meeting in your city. Organisers a</w:t>
            </w:r>
            <w:r>
              <w:rPr>
                <w:i/>
                <w:lang w:val="en-GB"/>
              </w:rPr>
              <w:t xml:space="preserve">nd public authorities have offered data about how many people </w:t>
            </w:r>
            <w:r w:rsidR="003A33F0">
              <w:rPr>
                <w:i/>
                <w:lang w:val="en-GB"/>
              </w:rPr>
              <w:t xml:space="preserve">that </w:t>
            </w:r>
            <w:r>
              <w:rPr>
                <w:i/>
                <w:lang w:val="en-GB"/>
              </w:rPr>
              <w:t>attended the meeting. However, data do differ significantly. How could you estimate the number of people at the event?</w:t>
            </w:r>
          </w:p>
          <w:p w14:paraId="58CE5DB5" w14:textId="77777777" w:rsidR="00710777" w:rsidRDefault="00710777" w:rsidP="00710777">
            <w:pPr>
              <w:jc w:val="both"/>
              <w:rPr>
                <w:i/>
                <w:lang w:val="en-GB"/>
              </w:rPr>
            </w:pPr>
          </w:p>
          <w:p w14:paraId="1AAA6331" w14:textId="77777777" w:rsidR="00710777" w:rsidRDefault="00710777" w:rsidP="00710777">
            <w:pPr>
              <w:spacing w:before="120" w:after="120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>You should:</w:t>
            </w:r>
          </w:p>
          <w:p w14:paraId="15AC1F94" w14:textId="232CE0F8" w:rsidR="00710777" w:rsidRDefault="00710777" w:rsidP="00710777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14" w:hanging="357"/>
              <w:contextualSpacing w:val="0"/>
              <w:jc w:val="both"/>
              <w:rPr>
                <w:i/>
                <w:lang w:val="en-GB"/>
              </w:rPr>
            </w:pPr>
            <w:r w:rsidRPr="00710777">
              <w:rPr>
                <w:i/>
                <w:lang w:val="en-GB"/>
              </w:rPr>
              <w:t xml:space="preserve">Devise </w:t>
            </w:r>
            <w:r w:rsidR="003A33F0">
              <w:rPr>
                <w:i/>
                <w:lang w:val="en-GB"/>
              </w:rPr>
              <w:t xml:space="preserve">a </w:t>
            </w:r>
            <w:r w:rsidRPr="00710777">
              <w:rPr>
                <w:i/>
                <w:lang w:val="en-GB"/>
              </w:rPr>
              <w:t>pla</w:t>
            </w:r>
            <w:r w:rsidR="003A33F0">
              <w:rPr>
                <w:i/>
                <w:lang w:val="en-GB"/>
              </w:rPr>
              <w:t>n to estimate how many people there are</w:t>
            </w:r>
            <w:r w:rsidRPr="00710777">
              <w:rPr>
                <w:i/>
                <w:lang w:val="en-GB"/>
              </w:rPr>
              <w:t xml:space="preserve"> in a concentration when a one-to-one counting is not possible.</w:t>
            </w:r>
          </w:p>
          <w:p w14:paraId="07441CE7" w14:textId="0BBF4D4F" w:rsidR="00710777" w:rsidRDefault="00710777" w:rsidP="00710777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14" w:hanging="357"/>
              <w:contextualSpacing w:val="0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>Pilot your plan</w:t>
            </w:r>
            <w:r w:rsidR="00DC5A31">
              <w:rPr>
                <w:i/>
                <w:lang w:val="en-GB"/>
              </w:rPr>
              <w:t>,</w:t>
            </w:r>
            <w:r w:rsidR="003A33F0">
              <w:rPr>
                <w:i/>
                <w:lang w:val="en-GB"/>
              </w:rPr>
              <w:t xml:space="preserve"> by</w:t>
            </w:r>
            <w:r>
              <w:rPr>
                <w:i/>
                <w:lang w:val="en-GB"/>
              </w:rPr>
              <w:t xml:space="preserve"> estimating how many pupils are playing in the schoolyard during a break.</w:t>
            </w:r>
          </w:p>
          <w:p w14:paraId="37050F9B" w14:textId="138AAB44" w:rsidR="00710777" w:rsidRDefault="00710777" w:rsidP="00710777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14" w:hanging="357"/>
              <w:contextualSpacing w:val="0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Based on your results, </w:t>
            </w:r>
            <w:r w:rsidR="00BA44BD">
              <w:rPr>
                <w:i/>
                <w:lang w:val="en-GB"/>
              </w:rPr>
              <w:t>optimize your plan if necessary, and conduct a new piloting.</w:t>
            </w:r>
          </w:p>
          <w:p w14:paraId="42FBF29E" w14:textId="3D21C3DA" w:rsidR="00710777" w:rsidRPr="00710777" w:rsidRDefault="00710777" w:rsidP="00DC5A3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14" w:hanging="357"/>
              <w:contextualSpacing w:val="0"/>
              <w:jc w:val="both"/>
              <w:rPr>
                <w:i/>
                <w:lang w:val="en-GB"/>
              </w:rPr>
            </w:pPr>
            <w:r w:rsidRPr="00710777">
              <w:rPr>
                <w:i/>
                <w:lang w:val="en-GB"/>
              </w:rPr>
              <w:t>Write a press release explaining</w:t>
            </w:r>
            <w:r>
              <w:rPr>
                <w:i/>
                <w:lang w:val="en-GB"/>
              </w:rPr>
              <w:t xml:space="preserve"> both your method</w:t>
            </w:r>
            <w:r w:rsidR="00BA44BD">
              <w:rPr>
                <w:i/>
                <w:lang w:val="en-GB"/>
              </w:rPr>
              <w:t xml:space="preserve"> and how it has been used to estimate the number of </w:t>
            </w:r>
            <w:r w:rsidR="00DC5A31">
              <w:rPr>
                <w:i/>
                <w:lang w:val="en-GB"/>
              </w:rPr>
              <w:t>pupils</w:t>
            </w:r>
            <w:r w:rsidR="00BA44BD">
              <w:rPr>
                <w:i/>
                <w:lang w:val="en-GB"/>
              </w:rPr>
              <w:t xml:space="preserve"> playing in the schoolyard.</w:t>
            </w:r>
          </w:p>
        </w:tc>
        <w:tc>
          <w:tcPr>
            <w:tcW w:w="4606" w:type="dxa"/>
          </w:tcPr>
          <w:p w14:paraId="017E515A" w14:textId="77777777" w:rsidR="00710777" w:rsidRDefault="00710777" w:rsidP="00373FE3">
            <w:pPr>
              <w:rPr>
                <w:b/>
                <w:lang w:val="en-GB"/>
              </w:rPr>
            </w:pPr>
            <w:r>
              <w:rPr>
                <w:i/>
                <w:noProof/>
                <w:lang w:val="nl-NL" w:eastAsia="nl-NL"/>
              </w:rPr>
              <w:drawing>
                <wp:inline distT="0" distB="0" distL="0" distR="0" wp14:anchorId="7BCC98D2" wp14:editId="11FF12BB">
                  <wp:extent cx="2589985" cy="3907766"/>
                  <wp:effectExtent l="0" t="0" r="1270" b="4445"/>
                  <wp:docPr id="1" name="Imagen 1" descr="WD:EU-Project MaSciL:WP 9_Teachers Networks:PoM:PoM Spain (1):NY marath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D:EU-Project MaSciL:WP 9_Teachers Networks:PoM:PoM Spain (1):NY marath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985" cy="3907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CDD44" w14:textId="77777777" w:rsidR="00710777" w:rsidRPr="00BE6903" w:rsidRDefault="00710777" w:rsidP="00710777">
            <w:pPr>
              <w:jc w:val="center"/>
              <w:rPr>
                <w:color w:val="7F7F7F" w:themeColor="text1" w:themeTint="80"/>
                <w:sz w:val="16"/>
                <w:szCs w:val="16"/>
                <w:lang w:val="en-GB"/>
              </w:rPr>
            </w:pPr>
            <w:r w:rsidRPr="00BE6903">
              <w:rPr>
                <w:color w:val="7F7F7F" w:themeColor="text1" w:themeTint="80"/>
                <w:sz w:val="16"/>
                <w:szCs w:val="16"/>
                <w:lang w:val="en-GB"/>
              </w:rPr>
              <w:t xml:space="preserve">Thanks to Fergal </w:t>
            </w:r>
            <w:proofErr w:type="spellStart"/>
            <w:r w:rsidRPr="00BE6903">
              <w:rPr>
                <w:color w:val="7F7F7F" w:themeColor="text1" w:themeTint="80"/>
                <w:sz w:val="16"/>
                <w:szCs w:val="16"/>
                <w:lang w:val="en-GB"/>
              </w:rPr>
              <w:t>Carr</w:t>
            </w:r>
            <w:proofErr w:type="spellEnd"/>
          </w:p>
          <w:p w14:paraId="569771E9" w14:textId="75815F14" w:rsidR="00710777" w:rsidRDefault="00710777" w:rsidP="00710777">
            <w:pPr>
              <w:jc w:val="center"/>
              <w:rPr>
                <w:b/>
                <w:lang w:val="en-GB"/>
              </w:rPr>
            </w:pPr>
            <w:proofErr w:type="spellStart"/>
            <w:r w:rsidRPr="00BE6903">
              <w:rPr>
                <w:rFonts w:ascii="Calibri" w:hAnsi="Calibri" w:cs="Helvetica"/>
                <w:color w:val="7F7F7F" w:themeColor="text1" w:themeTint="80"/>
                <w:sz w:val="16"/>
                <w:szCs w:val="16"/>
                <w:lang w:val="es-ES"/>
              </w:rPr>
              <w:t>Shared</w:t>
            </w:r>
            <w:proofErr w:type="spellEnd"/>
            <w:r w:rsidRPr="00BE6903">
              <w:rPr>
                <w:rFonts w:ascii="Calibri" w:hAnsi="Calibri" w:cs="Helvetica"/>
                <w:color w:val="7F7F7F" w:themeColor="text1" w:themeTint="8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E6903">
              <w:rPr>
                <w:rFonts w:ascii="Calibri" w:hAnsi="Calibri" w:cs="Helvetica"/>
                <w:color w:val="7F7F7F" w:themeColor="text1" w:themeTint="80"/>
                <w:sz w:val="16"/>
                <w:szCs w:val="16"/>
                <w:lang w:val="es-ES"/>
              </w:rPr>
              <w:t>under</w:t>
            </w:r>
            <w:proofErr w:type="spellEnd"/>
            <w:r w:rsidRPr="00BE6903">
              <w:rPr>
                <w:rFonts w:ascii="Calibri" w:hAnsi="Calibri" w:cs="Helvetica"/>
                <w:color w:val="7F7F7F" w:themeColor="text1" w:themeTint="8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E6903">
              <w:rPr>
                <w:rFonts w:ascii="Calibri" w:hAnsi="Calibri" w:cs="Helvetica"/>
                <w:color w:val="7F7F7F" w:themeColor="text1" w:themeTint="80"/>
                <w:sz w:val="16"/>
                <w:szCs w:val="16"/>
                <w:lang w:val="es-ES"/>
              </w:rPr>
              <w:t>the</w:t>
            </w:r>
            <w:proofErr w:type="spellEnd"/>
            <w:r w:rsidRPr="00BE6903">
              <w:rPr>
                <w:rFonts w:ascii="Calibri" w:hAnsi="Calibri" w:cs="Helvetica"/>
                <w:color w:val="7F7F7F" w:themeColor="text1" w:themeTint="80"/>
                <w:sz w:val="16"/>
                <w:szCs w:val="16"/>
                <w:lang w:val="es-ES"/>
              </w:rPr>
              <w:t xml:space="preserve"> cc-by-2.0 </w:t>
            </w:r>
            <w:proofErr w:type="spellStart"/>
            <w:r w:rsidRPr="00BE6903">
              <w:rPr>
                <w:rFonts w:ascii="Calibri" w:hAnsi="Calibri" w:cs="Helvetica"/>
                <w:color w:val="7F7F7F" w:themeColor="text1" w:themeTint="80"/>
                <w:sz w:val="16"/>
                <w:szCs w:val="16"/>
                <w:lang w:val="es-ES"/>
              </w:rPr>
              <w:t>licence</w:t>
            </w:r>
            <w:proofErr w:type="spellEnd"/>
          </w:p>
        </w:tc>
      </w:tr>
    </w:tbl>
    <w:p w14:paraId="5287D011" w14:textId="77777777" w:rsidR="00373FE3" w:rsidRPr="00B25D69" w:rsidRDefault="00373FE3" w:rsidP="00373FE3">
      <w:pPr>
        <w:spacing w:after="0"/>
        <w:rPr>
          <w:b/>
          <w:lang w:val="en-GB"/>
        </w:rPr>
      </w:pPr>
    </w:p>
    <w:p w14:paraId="79CE432E" w14:textId="77777777" w:rsidR="00373FE3" w:rsidRPr="00B25D69" w:rsidRDefault="00373FE3" w:rsidP="00373FE3">
      <w:pPr>
        <w:rPr>
          <w:lang w:val="en-GB"/>
        </w:rPr>
      </w:pPr>
    </w:p>
    <w:p w14:paraId="78F43F35" w14:textId="77777777" w:rsidR="00373FE3" w:rsidRPr="00B25D69" w:rsidRDefault="00373FE3" w:rsidP="00373FE3">
      <w:pPr>
        <w:rPr>
          <w:lang w:val="en-GB"/>
        </w:rPr>
      </w:pPr>
    </w:p>
    <w:p w14:paraId="4D29CC10" w14:textId="77777777" w:rsidR="00C7504F" w:rsidRPr="00B25D69" w:rsidRDefault="00373FE3" w:rsidP="00373FE3">
      <w:pPr>
        <w:tabs>
          <w:tab w:val="left" w:pos="7703"/>
        </w:tabs>
        <w:rPr>
          <w:lang w:val="en-GB"/>
        </w:rPr>
      </w:pPr>
      <w:r w:rsidRPr="00B25D69">
        <w:rPr>
          <w:lang w:val="en-GB"/>
        </w:rPr>
        <w:tab/>
      </w:r>
      <w:bookmarkStart w:id="0" w:name="_GoBack"/>
      <w:bookmarkEnd w:id="0"/>
    </w:p>
    <w:sectPr w:rsidR="00C7504F" w:rsidRPr="00B25D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7CEEC" w14:textId="77777777" w:rsidR="00DC5A31" w:rsidRDefault="00DC5A31" w:rsidP="00D272BA">
      <w:pPr>
        <w:spacing w:after="0" w:line="240" w:lineRule="auto"/>
      </w:pPr>
      <w:r>
        <w:separator/>
      </w:r>
    </w:p>
  </w:endnote>
  <w:endnote w:type="continuationSeparator" w:id="0">
    <w:p w14:paraId="7C37CE22" w14:textId="77777777" w:rsidR="00DC5A31" w:rsidRDefault="00DC5A31" w:rsidP="00D2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9E0E1" w14:textId="77777777" w:rsidR="00D96296" w:rsidRPr="001358B5" w:rsidRDefault="00D96296" w:rsidP="00D96296">
    <w:pPr>
      <w:pStyle w:val="Footer"/>
      <w:rPr>
        <w:i/>
        <w:sz w:val="16"/>
        <w:szCs w:val="16"/>
        <w:lang w:val="fr-FR"/>
      </w:rPr>
    </w:pPr>
    <w:r w:rsidRPr="001358B5">
      <w:rPr>
        <w:i/>
        <w:sz w:val="16"/>
        <w:szCs w:val="16"/>
        <w:lang w:val="fr-FR"/>
      </w:rPr>
      <w:t xml:space="preserve">CC BY-SA </w:t>
    </w:r>
    <w:proofErr w:type="spellStart"/>
    <w:r w:rsidRPr="001358B5">
      <w:rPr>
        <w:i/>
        <w:sz w:val="16"/>
        <w:szCs w:val="16"/>
        <w:lang w:val="fr-FR"/>
      </w:rPr>
      <w:t>mascil</w:t>
    </w:r>
    <w:proofErr w:type="spellEnd"/>
    <w:r w:rsidRPr="001358B5">
      <w:rPr>
        <w:i/>
        <w:sz w:val="16"/>
        <w:szCs w:val="16"/>
        <w:lang w:val="fr-FR"/>
      </w:rPr>
      <w:t xml:space="preserve"> consortium 2014</w:t>
    </w:r>
  </w:p>
  <w:p w14:paraId="14E4F181" w14:textId="77777777" w:rsidR="00D96296" w:rsidRPr="001358B5" w:rsidRDefault="00D96296" w:rsidP="00D96296">
    <w:pPr>
      <w:pStyle w:val="Footer"/>
      <w:rPr>
        <w:sz w:val="16"/>
        <w:szCs w:val="16"/>
        <w:lang w:val="fr-FR"/>
      </w:rPr>
    </w:pPr>
  </w:p>
  <w:p w14:paraId="66DD8BBE" w14:textId="5D65F23A" w:rsidR="00DC5A31" w:rsidRPr="005D792B" w:rsidRDefault="00D96296" w:rsidP="005D792B">
    <w:pPr>
      <w:pStyle w:val="Footer"/>
      <w:rPr>
        <w:sz w:val="16"/>
        <w:szCs w:val="16"/>
        <w:lang w:val="en-US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2511434A" wp14:editId="224F3D3C">
          <wp:simplePos x="0" y="0"/>
          <wp:positionH relativeFrom="margin">
            <wp:posOffset>5561330</wp:posOffset>
          </wp:positionH>
          <wp:positionV relativeFrom="margin">
            <wp:posOffset>8832215</wp:posOffset>
          </wp:positionV>
          <wp:extent cx="517525" cy="337820"/>
          <wp:effectExtent l="0" t="0" r="0" b="5080"/>
          <wp:wrapSquare wrapText="bothSides"/>
          <wp:docPr id="6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92B">
      <w:rPr>
        <w:sz w:val="16"/>
        <w:szCs w:val="16"/>
      </w:rPr>
      <w:t>The mascil project has received funding from the European Union’s Seventh Framework Programme for research, technological development and demonstration under grant agreement no 320</w:t>
    </w:r>
    <w:r>
      <w:rPr>
        <w:sz w:val="16"/>
        <w:szCs w:val="16"/>
      </w:rPr>
      <w:t> </w:t>
    </w:r>
    <w:r w:rsidRPr="005D792B">
      <w:rPr>
        <w:sz w:val="16"/>
        <w:szCs w:val="16"/>
      </w:rPr>
      <w:t>693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C1D12" w14:textId="77777777" w:rsidR="00DC5A31" w:rsidRDefault="00DC5A31" w:rsidP="00D272BA">
      <w:pPr>
        <w:spacing w:after="0" w:line="240" w:lineRule="auto"/>
      </w:pPr>
      <w:r>
        <w:separator/>
      </w:r>
    </w:p>
  </w:footnote>
  <w:footnote w:type="continuationSeparator" w:id="0">
    <w:p w14:paraId="7B85232A" w14:textId="77777777" w:rsidR="00DC5A31" w:rsidRDefault="00DC5A31" w:rsidP="00D2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35B79" w14:textId="77777777" w:rsidR="00DC5A31" w:rsidRDefault="00DC5A31" w:rsidP="00247C9F">
    <w:pPr>
      <w:pStyle w:val="Header"/>
      <w:jc w:val="right"/>
    </w:pPr>
    <w:r>
      <w:t xml:space="preserve"> </w:t>
    </w:r>
    <w:r>
      <w:tab/>
    </w:r>
    <w:r>
      <w:tab/>
      <w:t xml:space="preserve"> </w:t>
    </w:r>
    <w:r>
      <w:rPr>
        <w:rFonts w:ascii="Arial" w:hAnsi="Arial" w:cs="Arial"/>
        <w:b/>
        <w:noProof/>
        <w:sz w:val="32"/>
        <w:szCs w:val="32"/>
        <w:lang w:val="nl-NL" w:eastAsia="nl-NL"/>
      </w:rPr>
      <w:drawing>
        <wp:inline distT="0" distB="0" distL="0" distR="0" wp14:anchorId="64ED54BF" wp14:editId="7FD91F04">
          <wp:extent cx="919697" cy="474452"/>
          <wp:effectExtent l="0" t="0" r="0" b="1905"/>
          <wp:docPr id="5" name="Bilde 5" descr="mas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ci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66" cy="474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978"/>
    <w:multiLevelType w:val="hybridMultilevel"/>
    <w:tmpl w:val="89922D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91FFE"/>
    <w:multiLevelType w:val="multilevel"/>
    <w:tmpl w:val="0F28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670C4"/>
    <w:multiLevelType w:val="hybridMultilevel"/>
    <w:tmpl w:val="B080B84E"/>
    <w:lvl w:ilvl="0" w:tplc="D3E81E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B2C93"/>
    <w:multiLevelType w:val="hybridMultilevel"/>
    <w:tmpl w:val="71FC4D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A0402"/>
    <w:multiLevelType w:val="hybridMultilevel"/>
    <w:tmpl w:val="D2DC03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5580"/>
    <w:multiLevelType w:val="multilevel"/>
    <w:tmpl w:val="B0AC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49183B"/>
    <w:multiLevelType w:val="hybridMultilevel"/>
    <w:tmpl w:val="77289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D3E71"/>
    <w:multiLevelType w:val="hybridMultilevel"/>
    <w:tmpl w:val="47E8DE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A0F11"/>
    <w:multiLevelType w:val="hybridMultilevel"/>
    <w:tmpl w:val="ABF8ECD8"/>
    <w:lvl w:ilvl="0" w:tplc="E71CDE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E0D2D"/>
    <w:multiLevelType w:val="multilevel"/>
    <w:tmpl w:val="3B2C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BA"/>
    <w:rsid w:val="00012791"/>
    <w:rsid w:val="0001457E"/>
    <w:rsid w:val="000203E5"/>
    <w:rsid w:val="0002140F"/>
    <w:rsid w:val="001949CE"/>
    <w:rsid w:val="001978F6"/>
    <w:rsid w:val="00226528"/>
    <w:rsid w:val="00247C9F"/>
    <w:rsid w:val="002B6193"/>
    <w:rsid w:val="0035377B"/>
    <w:rsid w:val="00373FE3"/>
    <w:rsid w:val="003A33F0"/>
    <w:rsid w:val="003C1FCB"/>
    <w:rsid w:val="0044657F"/>
    <w:rsid w:val="004738F0"/>
    <w:rsid w:val="004C32A2"/>
    <w:rsid w:val="004D7837"/>
    <w:rsid w:val="00585D54"/>
    <w:rsid w:val="005D792B"/>
    <w:rsid w:val="00607944"/>
    <w:rsid w:val="00710777"/>
    <w:rsid w:val="00873E38"/>
    <w:rsid w:val="00892850"/>
    <w:rsid w:val="009009CA"/>
    <w:rsid w:val="00926232"/>
    <w:rsid w:val="00A218CA"/>
    <w:rsid w:val="00A77E84"/>
    <w:rsid w:val="00B25D69"/>
    <w:rsid w:val="00BA44BD"/>
    <w:rsid w:val="00C7504F"/>
    <w:rsid w:val="00D254E9"/>
    <w:rsid w:val="00D272BA"/>
    <w:rsid w:val="00D41E9C"/>
    <w:rsid w:val="00D96296"/>
    <w:rsid w:val="00DC5A31"/>
    <w:rsid w:val="00DF633D"/>
    <w:rsid w:val="00F63932"/>
    <w:rsid w:val="00FA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3F3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E3"/>
  </w:style>
  <w:style w:type="paragraph" w:styleId="Heading1">
    <w:name w:val="heading 1"/>
    <w:basedOn w:val="Normal"/>
    <w:next w:val="Normal"/>
    <w:link w:val="Heading1Char"/>
    <w:uiPriority w:val="9"/>
    <w:qFormat/>
    <w:rsid w:val="00D27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2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2BA"/>
  </w:style>
  <w:style w:type="paragraph" w:styleId="Footer">
    <w:name w:val="footer"/>
    <w:basedOn w:val="Normal"/>
    <w:link w:val="FooterChar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2BA"/>
  </w:style>
  <w:style w:type="paragraph" w:styleId="BalloonText">
    <w:name w:val="Balloon Text"/>
    <w:basedOn w:val="Normal"/>
    <w:link w:val="BalloonTextChar"/>
    <w:uiPriority w:val="99"/>
    <w:semiHidden/>
    <w:unhideWhenUsed/>
    <w:rsid w:val="00D2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7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">
    <w:name w:val="kop"/>
    <w:basedOn w:val="DefaultParagraphFont"/>
    <w:rsid w:val="00D272BA"/>
    <w:rPr>
      <w:b/>
      <w:bCs/>
      <w:color w:val="66666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27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272BA"/>
    <w:pPr>
      <w:ind w:left="720"/>
      <w:contextualSpacing/>
    </w:pPr>
  </w:style>
  <w:style w:type="character" w:customStyle="1" w:styleId="subkop">
    <w:name w:val="subkop"/>
    <w:basedOn w:val="DefaultParagraphFont"/>
    <w:rsid w:val="00D272BA"/>
    <w:rPr>
      <w:b/>
      <w:bCs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2A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4C32A2"/>
    <w:rPr>
      <w:strike w:val="0"/>
      <w:dstrike w:val="0"/>
      <w:color w:val="CC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7504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nb-NO"/>
    </w:rPr>
  </w:style>
  <w:style w:type="table" w:styleId="TableGrid">
    <w:name w:val="Table Grid"/>
    <w:basedOn w:val="TableNormal"/>
    <w:uiPriority w:val="59"/>
    <w:rsid w:val="0071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E3"/>
  </w:style>
  <w:style w:type="paragraph" w:styleId="Heading1">
    <w:name w:val="heading 1"/>
    <w:basedOn w:val="Normal"/>
    <w:next w:val="Normal"/>
    <w:link w:val="Heading1Char"/>
    <w:uiPriority w:val="9"/>
    <w:qFormat/>
    <w:rsid w:val="00D27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2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2BA"/>
  </w:style>
  <w:style w:type="paragraph" w:styleId="Footer">
    <w:name w:val="footer"/>
    <w:basedOn w:val="Normal"/>
    <w:link w:val="FooterChar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2BA"/>
  </w:style>
  <w:style w:type="paragraph" w:styleId="BalloonText">
    <w:name w:val="Balloon Text"/>
    <w:basedOn w:val="Normal"/>
    <w:link w:val="BalloonTextChar"/>
    <w:uiPriority w:val="99"/>
    <w:semiHidden/>
    <w:unhideWhenUsed/>
    <w:rsid w:val="00D2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7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">
    <w:name w:val="kop"/>
    <w:basedOn w:val="DefaultParagraphFont"/>
    <w:rsid w:val="00D272BA"/>
    <w:rPr>
      <w:b/>
      <w:bCs/>
      <w:color w:val="66666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27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272BA"/>
    <w:pPr>
      <w:ind w:left="720"/>
      <w:contextualSpacing/>
    </w:pPr>
  </w:style>
  <w:style w:type="character" w:customStyle="1" w:styleId="subkop">
    <w:name w:val="subkop"/>
    <w:basedOn w:val="DefaultParagraphFont"/>
    <w:rsid w:val="00D272BA"/>
    <w:rPr>
      <w:b/>
      <w:bCs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2A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4C32A2"/>
    <w:rPr>
      <w:strike w:val="0"/>
      <w:dstrike w:val="0"/>
      <w:color w:val="CC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7504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nb-NO"/>
    </w:rPr>
  </w:style>
  <w:style w:type="table" w:styleId="TableGrid">
    <w:name w:val="Table Grid"/>
    <w:basedOn w:val="TableNormal"/>
    <w:uiPriority w:val="59"/>
    <w:rsid w:val="0071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20412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74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262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031836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134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4814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16104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780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868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5817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69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055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920460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798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6903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Sør-Trøndelag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Dahl</dc:creator>
  <cp:lastModifiedBy>Abels, Mieke</cp:lastModifiedBy>
  <cp:revision>3</cp:revision>
  <cp:lastPrinted>2014-09-15T06:43:00Z</cp:lastPrinted>
  <dcterms:created xsi:type="dcterms:W3CDTF">2014-12-08T14:59:00Z</dcterms:created>
  <dcterms:modified xsi:type="dcterms:W3CDTF">2016-09-15T11:38:00Z</dcterms:modified>
</cp:coreProperties>
</file>