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E3" w:rsidRPr="00892850" w:rsidRDefault="00331098" w:rsidP="00331098">
      <w:pPr>
        <w:pStyle w:val="Heading1"/>
        <w:spacing w:line="280" w:lineRule="auto"/>
        <w:rPr>
          <w:color w:val="auto"/>
          <w:lang w:val="en-US"/>
        </w:rPr>
      </w:pPr>
      <w:r w:rsidRPr="00331098">
        <w:rPr>
          <w:color w:val="auto"/>
          <w:lang w:val="nl-NL"/>
        </w:rPr>
        <w:t>Fietsverzekering – Leerling</w:t>
      </w:r>
      <w:r w:rsidR="00236725">
        <w:rPr>
          <w:color w:val="auto"/>
          <w:lang w:val="nl-NL"/>
        </w:rPr>
        <w:t>en</w:t>
      </w:r>
      <w:r w:rsidRPr="00331098">
        <w:rPr>
          <w:color w:val="auto"/>
          <w:lang w:val="nl-NL"/>
        </w:rPr>
        <w:t>hand-out</w:t>
      </w:r>
    </w:p>
    <w:p w:rsidR="00373FE3" w:rsidRDefault="00373FE3" w:rsidP="00373FE3">
      <w:pPr>
        <w:rPr>
          <w:lang w:val="en-US"/>
        </w:rPr>
      </w:pPr>
    </w:p>
    <w:p w:rsidR="0023122B" w:rsidRDefault="00331098" w:rsidP="00331098">
      <w:pPr>
        <w:spacing w:line="280" w:lineRule="auto"/>
        <w:rPr>
          <w:lang w:val="en-US"/>
        </w:rPr>
      </w:pPr>
      <w:r w:rsidRPr="00331098">
        <w:rPr>
          <w:lang w:val="nl-NL"/>
        </w:rPr>
        <w:t>Af en toe wordt er een fiets gestolen.</w:t>
      </w:r>
      <w:r w:rsidR="0023122B">
        <w:rPr>
          <w:lang w:val="en-US"/>
        </w:rPr>
        <w:t xml:space="preserve"> </w:t>
      </w:r>
      <w:r w:rsidRPr="00331098">
        <w:rPr>
          <w:lang w:val="nl-NL"/>
        </w:rPr>
        <w:t>Daarom kan het handig zijn om een fietsverzekering te hebben.</w:t>
      </w:r>
      <w:r w:rsidR="0023122B">
        <w:rPr>
          <w:lang w:val="en-US"/>
        </w:rPr>
        <w:t xml:space="preserve"> </w:t>
      </w:r>
      <w:r w:rsidR="00F45256">
        <w:rPr>
          <w:lang w:val="nl-NL"/>
        </w:rPr>
        <w:t>Een aantal</w:t>
      </w:r>
      <w:r w:rsidRPr="00331098">
        <w:rPr>
          <w:lang w:val="nl-NL"/>
        </w:rPr>
        <w:t xml:space="preserve"> vrienden van je willen een klein bedrijf beginnen in fietsverzekeringen, en ze komen bij jou voor advies betreffende de volgende zaken:</w:t>
      </w:r>
      <w:r w:rsidR="0023122B">
        <w:rPr>
          <w:lang w:val="en-US"/>
        </w:rPr>
        <w:t xml:space="preserve"> </w:t>
      </w:r>
    </w:p>
    <w:p w:rsidR="0023122B" w:rsidRDefault="00331098" w:rsidP="001B6A78">
      <w:pPr>
        <w:pStyle w:val="ListParagraph"/>
        <w:numPr>
          <w:ilvl w:val="0"/>
          <w:numId w:val="11"/>
        </w:numPr>
        <w:spacing w:line="280" w:lineRule="auto"/>
        <w:rPr>
          <w:lang w:val="en-US"/>
        </w:rPr>
      </w:pPr>
      <w:r w:rsidRPr="001B6A78">
        <w:rPr>
          <w:lang w:val="nl-NL"/>
        </w:rPr>
        <w:t xml:space="preserve">Wat kan een handige (en eerlijke) manier zijn om </w:t>
      </w:r>
      <w:r w:rsidR="001B6A78" w:rsidRPr="001B6A78">
        <w:rPr>
          <w:lang w:val="nl-NL"/>
        </w:rPr>
        <w:t>het jaarlijkse bedrag voor een fietsverzekering te berekenen?</w:t>
      </w:r>
    </w:p>
    <w:p w:rsidR="0023122B" w:rsidRDefault="001B6A78" w:rsidP="00A72EA5">
      <w:pPr>
        <w:pStyle w:val="ListParagraph"/>
        <w:numPr>
          <w:ilvl w:val="0"/>
          <w:numId w:val="11"/>
        </w:numPr>
        <w:spacing w:line="280" w:lineRule="auto"/>
        <w:rPr>
          <w:lang w:val="en-US"/>
        </w:rPr>
      </w:pPr>
      <w:r w:rsidRPr="00A72EA5">
        <w:rPr>
          <w:lang w:val="nl-NL"/>
        </w:rPr>
        <w:t xml:space="preserve">Wat kan een handige (en eerlijke) manier zijn om </w:t>
      </w:r>
      <w:r w:rsidR="002B62AF">
        <w:rPr>
          <w:lang w:val="nl-NL"/>
        </w:rPr>
        <w:t>de vergoeding voor een fietsverzekering</w:t>
      </w:r>
      <w:r w:rsidRPr="00A72EA5">
        <w:rPr>
          <w:lang w:val="nl-NL"/>
        </w:rPr>
        <w:t xml:space="preserve"> te berekenen?</w:t>
      </w:r>
      <w:r w:rsidR="0023122B">
        <w:rPr>
          <w:lang w:val="en-US"/>
        </w:rPr>
        <w:t xml:space="preserve"> </w:t>
      </w:r>
    </w:p>
    <w:p w:rsidR="0023122B" w:rsidRDefault="0023122B" w:rsidP="0023122B">
      <w:pPr>
        <w:rPr>
          <w:lang w:val="en-US"/>
        </w:rPr>
      </w:pPr>
    </w:p>
    <w:p w:rsidR="0023122B" w:rsidRDefault="00A72EA5" w:rsidP="00A72EA5">
      <w:pPr>
        <w:spacing w:line="280" w:lineRule="auto"/>
        <w:rPr>
          <w:lang w:val="en-US"/>
        </w:rPr>
      </w:pPr>
      <w:r w:rsidRPr="00A72EA5">
        <w:rPr>
          <w:lang w:val="nl-NL"/>
        </w:rPr>
        <w:t>Je vrienden gaan er vanuit dat het bedrijf ongeveer 1000 klanten zal hebben.</w:t>
      </w:r>
      <w:r w:rsidR="0023122B">
        <w:rPr>
          <w:lang w:val="en-US"/>
        </w:rPr>
        <w:t xml:space="preserve">  </w:t>
      </w:r>
    </w:p>
    <w:p w:rsidR="0023122B" w:rsidRDefault="0023122B" w:rsidP="0023122B">
      <w:pPr>
        <w:rPr>
          <w:lang w:val="en-US"/>
        </w:rPr>
      </w:pPr>
    </w:p>
    <w:p w:rsidR="0023122B" w:rsidRPr="005E2CE3" w:rsidRDefault="00A72EA5" w:rsidP="00A72EA5">
      <w:pPr>
        <w:spacing w:line="280" w:lineRule="auto"/>
        <w:rPr>
          <w:lang w:val="en-US"/>
        </w:rPr>
      </w:pPr>
      <w:r w:rsidRPr="00A72EA5">
        <w:rPr>
          <w:lang w:val="nl-NL"/>
        </w:rPr>
        <w:t xml:space="preserve">Jouw adviezen moeten opgeleverd worden in de vorm van een document waarop je de berekeningen die uitgevoerd moeten worden uitlegt, en waarop je ook uitlegt hoe je tot </w:t>
      </w:r>
      <w:r w:rsidR="005748E9">
        <w:rPr>
          <w:lang w:val="nl-NL"/>
        </w:rPr>
        <w:t>dit advies</w:t>
      </w:r>
      <w:bookmarkStart w:id="0" w:name="_GoBack"/>
      <w:bookmarkEnd w:id="0"/>
      <w:r w:rsidRPr="00A72EA5">
        <w:rPr>
          <w:lang w:val="nl-NL"/>
        </w:rPr>
        <w:t xml:space="preserve"> gekomen bent.</w:t>
      </w:r>
      <w:r w:rsidR="0023122B">
        <w:rPr>
          <w:lang w:val="en-US"/>
        </w:rPr>
        <w:t xml:space="preserve">   </w:t>
      </w:r>
    </w:p>
    <w:p w:rsidR="00373FE3" w:rsidRPr="00FB538B" w:rsidRDefault="00373FE3" w:rsidP="00373FE3">
      <w:pPr>
        <w:rPr>
          <w:i/>
          <w:lang w:val="en-US"/>
        </w:rPr>
      </w:pPr>
    </w:p>
    <w:p w:rsidR="00373FE3" w:rsidRDefault="00373FE3" w:rsidP="00373FE3">
      <w:pPr>
        <w:spacing w:after="0"/>
        <w:rPr>
          <w:b/>
          <w:lang w:val="en-US"/>
        </w:rPr>
      </w:pPr>
    </w:p>
    <w:p w:rsidR="00373FE3" w:rsidRDefault="00373FE3" w:rsidP="00373FE3">
      <w:pPr>
        <w:spacing w:after="0"/>
        <w:rPr>
          <w:b/>
          <w:lang w:val="en-US"/>
        </w:rPr>
      </w:pPr>
    </w:p>
    <w:p w:rsidR="00373FE3" w:rsidRDefault="00373FE3" w:rsidP="00373FE3">
      <w:pPr>
        <w:spacing w:after="0"/>
        <w:rPr>
          <w:b/>
          <w:lang w:val="en-US"/>
        </w:rPr>
      </w:pPr>
    </w:p>
    <w:p w:rsidR="00373FE3" w:rsidRDefault="00373FE3" w:rsidP="00373FE3">
      <w:pPr>
        <w:rPr>
          <w:lang w:val="en-US"/>
        </w:rPr>
      </w:pPr>
    </w:p>
    <w:p w:rsidR="00373FE3" w:rsidRPr="00373FE3" w:rsidRDefault="00373FE3" w:rsidP="00373FE3">
      <w:pPr>
        <w:rPr>
          <w:lang w:val="en-US"/>
        </w:rPr>
      </w:pPr>
    </w:p>
    <w:p w:rsidR="00373FE3" w:rsidRPr="00373FE3" w:rsidRDefault="00373FE3" w:rsidP="00373FE3">
      <w:pPr>
        <w:rPr>
          <w:lang w:val="en-US"/>
        </w:rPr>
      </w:pPr>
    </w:p>
    <w:p w:rsidR="00373FE3" w:rsidRDefault="00373FE3" w:rsidP="00373FE3">
      <w:pPr>
        <w:rPr>
          <w:lang w:val="en-US"/>
        </w:rPr>
      </w:pPr>
    </w:p>
    <w:p w:rsidR="00C7504F" w:rsidRPr="00373FE3" w:rsidRDefault="00373FE3" w:rsidP="00373FE3">
      <w:pPr>
        <w:tabs>
          <w:tab w:val="left" w:pos="7703"/>
        </w:tabs>
        <w:rPr>
          <w:lang w:val="en-US"/>
        </w:rPr>
      </w:pPr>
      <w:r>
        <w:rPr>
          <w:lang w:val="en-US"/>
        </w:rPr>
        <w:tab/>
      </w:r>
    </w:p>
    <w:sectPr w:rsidR="00C7504F" w:rsidRPr="00373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25" w:rsidRDefault="00236725" w:rsidP="00D272BA">
      <w:pPr>
        <w:spacing w:after="0" w:line="240" w:lineRule="auto"/>
      </w:pPr>
      <w:r>
        <w:separator/>
      </w:r>
    </w:p>
  </w:endnote>
  <w:endnote w:type="continuationSeparator" w:id="0">
    <w:p w:rsidR="00236725" w:rsidRDefault="00236725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25" w:rsidRDefault="00236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25" w:rsidRDefault="00236725" w:rsidP="00585D54">
    <w:pPr>
      <w:pStyle w:val="Footer"/>
      <w:jc w:val="right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1B9F207B" wp14:editId="42ADC9A7">
          <wp:simplePos x="0" y="0"/>
          <wp:positionH relativeFrom="margin">
            <wp:posOffset>5565140</wp:posOffset>
          </wp:positionH>
          <wp:positionV relativeFrom="margin">
            <wp:posOffset>8763000</wp:posOffset>
          </wp:positionV>
          <wp:extent cx="517525" cy="337820"/>
          <wp:effectExtent l="0" t="0" r="0" b="5080"/>
          <wp:wrapSquare wrapText="bothSides"/>
          <wp:docPr id="2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36725" w:rsidRDefault="009A7F64" w:rsidP="005D792B">
    <w:pPr>
      <w:pStyle w:val="Footer"/>
      <w:rPr>
        <w:rFonts w:ascii="Calibri" w:hAnsi="Calibri"/>
        <w:sz w:val="16"/>
        <w:szCs w:val="16"/>
        <w:lang w:val="en-US"/>
      </w:rPr>
    </w:pPr>
    <w:r w:rsidRPr="009A7F64">
      <w:rPr>
        <w:rFonts w:ascii="Calibri" w:hAnsi="Calibri"/>
        <w:sz w:val="16"/>
        <w:szCs w:val="16"/>
        <w:lang w:val="nl-NL"/>
      </w:rPr>
      <w:t>Het MaSciL-project ontvangt fondsen van het Seventh Framework Programme van de Europese Unie voor onderzoek, technologische ontwikkeling en demonstratie onder fondsnummer 320 693.</w:t>
    </w:r>
  </w:p>
  <w:p w:rsidR="00236725" w:rsidRDefault="00236725" w:rsidP="005D792B">
    <w:pPr>
      <w:pStyle w:val="Footer"/>
      <w:rPr>
        <w:rFonts w:ascii="Calibri" w:hAnsi="Calibri"/>
        <w:sz w:val="16"/>
        <w:szCs w:val="16"/>
        <w:lang w:val="en-US"/>
      </w:rPr>
    </w:pPr>
  </w:p>
  <w:p w:rsidR="00236725" w:rsidRPr="005D792B" w:rsidRDefault="009A7F64" w:rsidP="005D792B">
    <w:pPr>
      <w:pStyle w:val="Footer"/>
      <w:rPr>
        <w:sz w:val="16"/>
        <w:szCs w:val="16"/>
        <w:lang w:val="en-US"/>
      </w:rPr>
    </w:pPr>
    <w:r w:rsidRPr="009A7F64">
      <w:rPr>
        <w:rFonts w:ascii="Calibri" w:hAnsi="Calibri"/>
        <w:sz w:val="16"/>
        <w:szCs w:val="16"/>
        <w:lang w:val="nl-NL"/>
      </w:rPr>
      <w:t>©mascil consortium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25" w:rsidRDefault="00236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25" w:rsidRDefault="00236725" w:rsidP="00D272BA">
      <w:pPr>
        <w:spacing w:after="0" w:line="240" w:lineRule="auto"/>
      </w:pPr>
      <w:r>
        <w:separator/>
      </w:r>
    </w:p>
  </w:footnote>
  <w:footnote w:type="continuationSeparator" w:id="0">
    <w:p w:rsidR="00236725" w:rsidRDefault="00236725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25" w:rsidRDefault="00236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25" w:rsidRDefault="00236725" w:rsidP="00247C9F">
    <w:pPr>
      <w:pStyle w:val="Header"/>
      <w:jc w:val="right"/>
    </w:pPr>
    <w:r>
      <w:t xml:space="preserve"> </w:t>
    </w:r>
    <w:r>
      <w:tab/>
    </w:r>
    <w:r>
      <w:tab/>
      <w:t xml:space="preserve"> </w:t>
    </w:r>
    <w:r>
      <w:rPr>
        <w:rFonts w:ascii="Arial" w:hAnsi="Arial" w:cs="Arial"/>
        <w:b/>
        <w:noProof/>
        <w:sz w:val="32"/>
        <w:szCs w:val="32"/>
        <w:lang w:val="nl-NL" w:eastAsia="nl-NL"/>
      </w:rPr>
      <w:drawing>
        <wp:inline distT="0" distB="0" distL="0" distR="0" wp14:anchorId="0CB0E5C6" wp14:editId="796B97F8">
          <wp:extent cx="919697" cy="474452"/>
          <wp:effectExtent l="0" t="0" r="0" b="1905"/>
          <wp:docPr id="5" name="Bilde 5" descr="mas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ci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66" cy="474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25" w:rsidRDefault="002367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03CD3"/>
    <w:multiLevelType w:val="hybridMultilevel"/>
    <w:tmpl w:val="57D050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D3E71"/>
    <w:multiLevelType w:val="hybridMultilevel"/>
    <w:tmpl w:val="47E8D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4F7037"/>
    <w:multiLevelType w:val="hybridMultilevel"/>
    <w:tmpl w:val="C96020CC"/>
    <w:lvl w:ilvl="0" w:tplc="2E14F9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BA"/>
    <w:rsid w:val="0001457E"/>
    <w:rsid w:val="000203E5"/>
    <w:rsid w:val="0002140F"/>
    <w:rsid w:val="001949CE"/>
    <w:rsid w:val="001B6A78"/>
    <w:rsid w:val="00226528"/>
    <w:rsid w:val="0023122B"/>
    <w:rsid w:val="00236725"/>
    <w:rsid w:val="00247C9F"/>
    <w:rsid w:val="002B6193"/>
    <w:rsid w:val="002B62AF"/>
    <w:rsid w:val="00331098"/>
    <w:rsid w:val="00373FE3"/>
    <w:rsid w:val="00374B43"/>
    <w:rsid w:val="003C1FCB"/>
    <w:rsid w:val="004C32A2"/>
    <w:rsid w:val="004D7837"/>
    <w:rsid w:val="005748E9"/>
    <w:rsid w:val="00585D54"/>
    <w:rsid w:val="005D792B"/>
    <w:rsid w:val="006D6616"/>
    <w:rsid w:val="00892850"/>
    <w:rsid w:val="009009CA"/>
    <w:rsid w:val="00926232"/>
    <w:rsid w:val="009A7F64"/>
    <w:rsid w:val="00A218CA"/>
    <w:rsid w:val="00A72EA5"/>
    <w:rsid w:val="00A77E84"/>
    <w:rsid w:val="00B62BC9"/>
    <w:rsid w:val="00C559B9"/>
    <w:rsid w:val="00C7504F"/>
    <w:rsid w:val="00D254E9"/>
    <w:rsid w:val="00D272BA"/>
    <w:rsid w:val="00D41E9C"/>
    <w:rsid w:val="00F13728"/>
    <w:rsid w:val="00F45256"/>
    <w:rsid w:val="00F6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FE3"/>
  </w:style>
  <w:style w:type="paragraph" w:styleId="Heading1">
    <w:name w:val="heading 1"/>
    <w:basedOn w:val="Normal"/>
    <w:next w:val="Normal"/>
    <w:link w:val="Heading1Char"/>
    <w:uiPriority w:val="9"/>
    <w:qFormat/>
    <w:rsid w:val="00D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BA"/>
  </w:style>
  <w:style w:type="paragraph" w:styleId="Footer">
    <w:name w:val="footer"/>
    <w:basedOn w:val="Normal"/>
    <w:link w:val="Foot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BA"/>
  </w:style>
  <w:style w:type="paragraph" w:styleId="BalloonText">
    <w:name w:val="Balloon Text"/>
    <w:basedOn w:val="Normal"/>
    <w:link w:val="BalloonTextChar"/>
    <w:uiPriority w:val="99"/>
    <w:semiHidden/>
    <w:unhideWhenUsed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">
    <w:name w:val="kop"/>
    <w:basedOn w:val="DefaultParagraphFont"/>
    <w:rsid w:val="00D272BA"/>
    <w:rPr>
      <w:b/>
      <w:bCs/>
      <w:color w:val="66666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rsid w:val="00D272BA"/>
    <w:rPr>
      <w:b/>
      <w:bCs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4C32A2"/>
    <w:rPr>
      <w:strike w:val="0"/>
      <w:dstrike w:val="0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FE3"/>
  </w:style>
  <w:style w:type="paragraph" w:styleId="Heading1">
    <w:name w:val="heading 1"/>
    <w:basedOn w:val="Normal"/>
    <w:next w:val="Normal"/>
    <w:link w:val="Heading1Char"/>
    <w:uiPriority w:val="9"/>
    <w:qFormat/>
    <w:rsid w:val="00D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BA"/>
  </w:style>
  <w:style w:type="paragraph" w:styleId="Footer">
    <w:name w:val="footer"/>
    <w:basedOn w:val="Normal"/>
    <w:link w:val="Foot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BA"/>
  </w:style>
  <w:style w:type="paragraph" w:styleId="BalloonText">
    <w:name w:val="Balloon Text"/>
    <w:basedOn w:val="Normal"/>
    <w:link w:val="BalloonTextChar"/>
    <w:uiPriority w:val="99"/>
    <w:semiHidden/>
    <w:unhideWhenUsed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">
    <w:name w:val="kop"/>
    <w:basedOn w:val="DefaultParagraphFont"/>
    <w:rsid w:val="00D272BA"/>
    <w:rPr>
      <w:b/>
      <w:bCs/>
      <w:color w:val="66666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rsid w:val="00D272BA"/>
    <w:rPr>
      <w:b/>
      <w:bCs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4C32A2"/>
    <w:rPr>
      <w:strike w:val="0"/>
      <w:dstrike w:val="0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20412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74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262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031836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34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814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616104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780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68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5817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69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055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0460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8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690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F00E3991.dotm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Sør-Trøndelag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Dahl</dc:creator>
  <cp:lastModifiedBy>Doorman, L.M.</cp:lastModifiedBy>
  <cp:revision>5</cp:revision>
  <cp:lastPrinted>2014-09-15T06:43:00Z</cp:lastPrinted>
  <dcterms:created xsi:type="dcterms:W3CDTF">2014-10-23T09:31:00Z</dcterms:created>
  <dcterms:modified xsi:type="dcterms:W3CDTF">2014-10-24T12:49:00Z</dcterms:modified>
</cp:coreProperties>
</file>