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1B158" w14:textId="77777777" w:rsidR="0002140F" w:rsidRPr="00AB49ED" w:rsidRDefault="00203571" w:rsidP="00AB49ED">
      <w:pPr>
        <w:pStyle w:val="Heading1"/>
        <w:rPr>
          <w:color w:val="FF0000"/>
          <w:sz w:val="36"/>
          <w:szCs w:val="36"/>
        </w:rPr>
      </w:pPr>
      <w:r w:rsidRPr="00AB49ED">
        <w:rPr>
          <w:color w:val="FF0000"/>
          <w:sz w:val="36"/>
          <w:szCs w:val="36"/>
        </w:rPr>
        <w:t>Bicycle I</w:t>
      </w:r>
      <w:r w:rsidR="00067F50" w:rsidRPr="00AB49ED">
        <w:rPr>
          <w:color w:val="FF0000"/>
          <w:sz w:val="36"/>
          <w:szCs w:val="36"/>
        </w:rPr>
        <w:t>nsurance</w:t>
      </w:r>
      <w:bookmarkStart w:id="0" w:name="_GoBack"/>
      <w:bookmarkEnd w:id="0"/>
      <w:r w:rsidR="00067F50" w:rsidRPr="00AB49ED">
        <w:rPr>
          <w:color w:val="FF0000"/>
          <w:sz w:val="36"/>
          <w:szCs w:val="36"/>
        </w:rPr>
        <w:t xml:space="preserve"> – teacher guide</w:t>
      </w:r>
    </w:p>
    <w:p w14:paraId="21FD72FC" w14:textId="77777777" w:rsidR="00D70111" w:rsidRDefault="00344A0C" w:rsidP="00D70111">
      <w:pPr>
        <w:rPr>
          <w:lang w:val="en-US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6A4ADD9D" wp14:editId="5524B929">
            <wp:simplePos x="0" y="0"/>
            <wp:positionH relativeFrom="margin">
              <wp:posOffset>3828415</wp:posOffset>
            </wp:positionH>
            <wp:positionV relativeFrom="margin">
              <wp:posOffset>814705</wp:posOffset>
            </wp:positionV>
            <wp:extent cx="2322195" cy="2305050"/>
            <wp:effectExtent l="133350" t="95250" r="135255" b="171450"/>
            <wp:wrapSquare wrapText="bothSides"/>
            <wp:docPr id="1" name="Bilde 1" descr="C:\Users\heidid.BRUKERE\AppData\Local\Microsoft\Windows\Temporary Internet Files\Low\Content.IE5\VJ54TY0P\file41012817642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idid.BRUKERE\AppData\Local\Microsoft\Windows\Temporary Internet Files\Low\Content.IE5\VJ54TY0P\file4101281764257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2305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0E453" w14:textId="77777777" w:rsidR="0069177C" w:rsidRDefault="0069177C" w:rsidP="00FD6F91">
      <w:pPr>
        <w:ind w:left="1410" w:hanging="1410"/>
        <w:rPr>
          <w:lang w:val="en-US"/>
        </w:rPr>
      </w:pPr>
      <w:r w:rsidRPr="0069177C">
        <w:rPr>
          <w:b/>
          <w:lang w:val="en-US"/>
        </w:rPr>
        <w:t>Abstract</w:t>
      </w:r>
      <w:r>
        <w:rPr>
          <w:b/>
          <w:lang w:val="en-US"/>
        </w:rPr>
        <w:t>:</w:t>
      </w:r>
      <w:r w:rsidR="00FD6F91">
        <w:rPr>
          <w:b/>
          <w:lang w:val="en-US"/>
        </w:rPr>
        <w:tab/>
      </w:r>
      <w:r w:rsidR="00FD6F91" w:rsidRPr="00FD6F91">
        <w:rPr>
          <w:lang w:val="en-US"/>
        </w:rPr>
        <w:t>The task is to create an instruction</w:t>
      </w:r>
      <w:r w:rsidR="00FD6F91">
        <w:rPr>
          <w:lang w:val="en-US"/>
        </w:rPr>
        <w:t xml:space="preserve"> for an insurance company</w:t>
      </w:r>
      <w:r w:rsidR="00FD6F91" w:rsidRPr="00FD6F91">
        <w:rPr>
          <w:lang w:val="en-US"/>
        </w:rPr>
        <w:t xml:space="preserve"> on how to calculate a “fair” insurance for a bicycle and a “fair” compensation for a stolen bicycle. </w:t>
      </w:r>
    </w:p>
    <w:p w14:paraId="55B3EF29" w14:textId="77777777" w:rsidR="0069177C" w:rsidRDefault="0069177C" w:rsidP="0069177C">
      <w:pPr>
        <w:spacing w:after="0"/>
        <w:rPr>
          <w:lang w:val="en-US"/>
        </w:rPr>
      </w:pPr>
      <w:r w:rsidRPr="0069177C">
        <w:rPr>
          <w:b/>
          <w:lang w:val="en-US"/>
        </w:rPr>
        <w:t>Discipline:</w:t>
      </w:r>
      <w:r w:rsidR="00EE37AB">
        <w:rPr>
          <w:b/>
          <w:lang w:val="en-US"/>
        </w:rPr>
        <w:tab/>
      </w:r>
      <w:r>
        <w:rPr>
          <w:lang w:val="en-US"/>
        </w:rPr>
        <w:t>mathematics</w:t>
      </w:r>
    </w:p>
    <w:p w14:paraId="72EADBC5" w14:textId="77777777" w:rsidR="0069177C" w:rsidRPr="00EE37AB" w:rsidRDefault="0069177C" w:rsidP="0069177C">
      <w:pPr>
        <w:spacing w:after="0"/>
        <w:rPr>
          <w:lang w:val="en-US"/>
        </w:rPr>
      </w:pPr>
      <w:r w:rsidRPr="0069177C">
        <w:rPr>
          <w:b/>
          <w:lang w:val="en-US"/>
        </w:rPr>
        <w:t>Age group:</w:t>
      </w:r>
      <w:r w:rsidR="00EE37AB">
        <w:rPr>
          <w:b/>
          <w:lang w:val="en-US"/>
        </w:rPr>
        <w:t xml:space="preserve"> </w:t>
      </w:r>
      <w:r w:rsidR="00EE37AB">
        <w:rPr>
          <w:b/>
          <w:lang w:val="en-US"/>
        </w:rPr>
        <w:tab/>
      </w:r>
      <w:r w:rsidR="00EE37AB">
        <w:rPr>
          <w:lang w:val="en-US"/>
        </w:rPr>
        <w:t>12-16 years</w:t>
      </w:r>
    </w:p>
    <w:p w14:paraId="36FE19A4" w14:textId="77777777" w:rsidR="0069177C" w:rsidRPr="00EE37AB" w:rsidRDefault="0069177C" w:rsidP="0069177C">
      <w:pPr>
        <w:spacing w:after="0"/>
        <w:rPr>
          <w:lang w:val="en-US"/>
        </w:rPr>
      </w:pPr>
      <w:r w:rsidRPr="0069177C">
        <w:rPr>
          <w:b/>
          <w:lang w:val="en-US"/>
        </w:rPr>
        <w:t xml:space="preserve">Time: </w:t>
      </w:r>
      <w:r w:rsidR="00EE37AB">
        <w:rPr>
          <w:b/>
          <w:lang w:val="en-US"/>
        </w:rPr>
        <w:t xml:space="preserve"> </w:t>
      </w:r>
      <w:r w:rsidR="00EE37AB">
        <w:rPr>
          <w:b/>
          <w:lang w:val="en-US"/>
        </w:rPr>
        <w:tab/>
      </w:r>
      <w:r w:rsidR="00EE37AB">
        <w:rPr>
          <w:b/>
          <w:lang w:val="en-US"/>
        </w:rPr>
        <w:tab/>
      </w:r>
      <w:r w:rsidR="00EE37AB" w:rsidRPr="00EE37AB">
        <w:rPr>
          <w:lang w:val="en-US"/>
        </w:rPr>
        <w:t>two lessons of 50 minutes each</w:t>
      </w:r>
    </w:p>
    <w:p w14:paraId="4D2A72D5" w14:textId="77777777" w:rsidR="0069177C" w:rsidRPr="0069177C" w:rsidRDefault="0069177C" w:rsidP="0069177C">
      <w:pPr>
        <w:spacing w:after="0"/>
        <w:rPr>
          <w:b/>
          <w:lang w:val="en-US"/>
        </w:rPr>
      </w:pPr>
    </w:p>
    <w:p w14:paraId="70842F71" w14:textId="77777777" w:rsidR="0069177C" w:rsidRDefault="0069177C" w:rsidP="00EE37AB">
      <w:pPr>
        <w:spacing w:after="0"/>
        <w:rPr>
          <w:lang w:val="en-US"/>
        </w:rPr>
      </w:pPr>
      <w:r w:rsidRPr="0069177C">
        <w:rPr>
          <w:b/>
          <w:lang w:val="en-US"/>
        </w:rPr>
        <w:t>Preparation</w:t>
      </w:r>
      <w:r>
        <w:rPr>
          <w:b/>
          <w:lang w:val="en-US"/>
        </w:rPr>
        <w:t>:</w:t>
      </w:r>
      <w:r w:rsidR="00EE37AB">
        <w:rPr>
          <w:b/>
          <w:lang w:val="en-US"/>
        </w:rPr>
        <w:t xml:space="preserve"> </w:t>
      </w:r>
      <w:r w:rsidR="00EE37AB">
        <w:rPr>
          <w:b/>
          <w:lang w:val="en-US"/>
        </w:rPr>
        <w:tab/>
      </w:r>
      <w:r w:rsidR="00EE37AB">
        <w:rPr>
          <w:lang w:val="en-US"/>
        </w:rPr>
        <w:t>Copies of student worksheet (optional)</w:t>
      </w:r>
    </w:p>
    <w:p w14:paraId="1A1CE8A1" w14:textId="77777777" w:rsidR="0069177C" w:rsidRDefault="00EE37AB" w:rsidP="0069302B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Additional material (optional)</w:t>
      </w:r>
    </w:p>
    <w:p w14:paraId="62153596" w14:textId="77777777" w:rsidR="0069177C" w:rsidRDefault="0069177C" w:rsidP="0069177C">
      <w:pPr>
        <w:spacing w:after="0"/>
        <w:rPr>
          <w:b/>
          <w:lang w:val="en-US"/>
        </w:rPr>
      </w:pPr>
      <w:r w:rsidRPr="0069177C">
        <w:rPr>
          <w:b/>
          <w:lang w:val="en-US"/>
        </w:rPr>
        <w:t>Example</w:t>
      </w:r>
      <w:r w:rsidR="00681E10">
        <w:rPr>
          <w:b/>
          <w:lang w:val="en-US"/>
        </w:rPr>
        <w:t xml:space="preserve"> of </w:t>
      </w:r>
      <w:r w:rsidR="00681E10" w:rsidRPr="0069177C">
        <w:rPr>
          <w:b/>
          <w:lang w:val="en-US"/>
        </w:rPr>
        <w:t>lesson</w:t>
      </w:r>
      <w:r w:rsidRPr="0069177C">
        <w:rPr>
          <w:b/>
          <w:lang w:val="en-US"/>
        </w:rPr>
        <w:t xml:space="preserve"> plan: </w:t>
      </w:r>
    </w:p>
    <w:p w14:paraId="62B5B82C" w14:textId="77777777" w:rsidR="0069177C" w:rsidRPr="0069177C" w:rsidRDefault="0069177C" w:rsidP="0069177C">
      <w:pPr>
        <w:spacing w:after="0"/>
        <w:rPr>
          <w:i/>
          <w:lang w:val="en-US"/>
        </w:rPr>
      </w:pPr>
      <w:r w:rsidRPr="0069177C">
        <w:rPr>
          <w:i/>
          <w:lang w:val="en-US"/>
        </w:rPr>
        <w:t>Lesson 1:</w:t>
      </w:r>
    </w:p>
    <w:p w14:paraId="70675369" w14:textId="77777777" w:rsidR="0069177C" w:rsidRDefault="0069177C" w:rsidP="00344A0C">
      <w:pPr>
        <w:ind w:left="705" w:hanging="705"/>
        <w:rPr>
          <w:lang w:val="en-US"/>
        </w:rPr>
      </w:pPr>
      <w:r>
        <w:rPr>
          <w:lang w:val="en-US"/>
        </w:rPr>
        <w:t xml:space="preserve">5 min </w:t>
      </w:r>
      <w:r>
        <w:rPr>
          <w:lang w:val="en-US"/>
        </w:rPr>
        <w:tab/>
      </w:r>
      <w:r w:rsidR="00344A0C">
        <w:rPr>
          <w:lang w:val="en-US"/>
        </w:rPr>
        <w:tab/>
      </w:r>
      <w:r>
        <w:rPr>
          <w:lang w:val="en-US"/>
        </w:rPr>
        <w:t>Organize your class in small working groups (3-4 students) and i</w:t>
      </w:r>
      <w:r w:rsidR="00067F50" w:rsidRPr="00067F50">
        <w:rPr>
          <w:lang w:val="en-US"/>
        </w:rPr>
        <w:t>ntrod</w:t>
      </w:r>
      <w:r>
        <w:rPr>
          <w:lang w:val="en-US"/>
        </w:rPr>
        <w:t>uce the problem</w:t>
      </w:r>
      <w:r w:rsidR="00067F50" w:rsidRPr="00067F50">
        <w:rPr>
          <w:lang w:val="en-US"/>
        </w:rPr>
        <w:t xml:space="preserve">. </w:t>
      </w:r>
      <w:r>
        <w:rPr>
          <w:lang w:val="en-US"/>
        </w:rPr>
        <w:t xml:space="preserve">Allow the students </w:t>
      </w:r>
      <w:r w:rsidR="00067F50">
        <w:rPr>
          <w:lang w:val="en-US"/>
        </w:rPr>
        <w:t>some quiet minutes to thi</w:t>
      </w:r>
      <w:r w:rsidR="00D70111">
        <w:rPr>
          <w:lang w:val="en-US"/>
        </w:rPr>
        <w:t xml:space="preserve">nk about factors that </w:t>
      </w:r>
      <w:r w:rsidR="00067F50">
        <w:rPr>
          <w:lang w:val="en-US"/>
        </w:rPr>
        <w:t xml:space="preserve">are important to consider with regard to </w:t>
      </w:r>
      <w:r w:rsidR="00067F50" w:rsidRPr="0066030D">
        <w:rPr>
          <w:lang w:val="en-US"/>
        </w:rPr>
        <w:t xml:space="preserve">the </w:t>
      </w:r>
      <w:r w:rsidR="0053709F" w:rsidRPr="0066030D">
        <w:rPr>
          <w:lang w:val="en-US"/>
        </w:rPr>
        <w:t>amount</w:t>
      </w:r>
      <w:r w:rsidR="0053709F">
        <w:rPr>
          <w:lang w:val="en-US"/>
        </w:rPr>
        <w:t xml:space="preserve"> of </w:t>
      </w:r>
      <w:r w:rsidR="00067F50">
        <w:rPr>
          <w:lang w:val="en-US"/>
        </w:rPr>
        <w:t xml:space="preserve">insurance payment, and factors that can/should affect </w:t>
      </w:r>
      <w:r w:rsidR="00067F50" w:rsidRPr="0066030D">
        <w:rPr>
          <w:lang w:val="en-US"/>
        </w:rPr>
        <w:t>the</w:t>
      </w:r>
      <w:r w:rsidR="0053709F" w:rsidRPr="0066030D">
        <w:rPr>
          <w:lang w:val="en-US"/>
        </w:rPr>
        <w:t xml:space="preserve"> level of</w:t>
      </w:r>
      <w:r w:rsidR="00067F50">
        <w:rPr>
          <w:lang w:val="en-US"/>
        </w:rPr>
        <w:t xml:space="preserve"> compensation.  </w:t>
      </w:r>
    </w:p>
    <w:p w14:paraId="46F7E4C5" w14:textId="77777777" w:rsidR="00067F50" w:rsidRDefault="0069177C" w:rsidP="00D70111">
      <w:pPr>
        <w:rPr>
          <w:lang w:val="en-US"/>
        </w:rPr>
      </w:pPr>
      <w:r>
        <w:rPr>
          <w:lang w:val="en-US"/>
        </w:rPr>
        <w:t>10 min</w:t>
      </w:r>
      <w:r>
        <w:rPr>
          <w:lang w:val="en-US"/>
        </w:rPr>
        <w:tab/>
        <w:t>Bring the students</w:t>
      </w:r>
      <w:r w:rsidR="00067F50">
        <w:rPr>
          <w:lang w:val="en-US"/>
        </w:rPr>
        <w:t xml:space="preserve"> ideas up front in a five to ten minutes whole class discussion. </w:t>
      </w:r>
    </w:p>
    <w:p w14:paraId="2F103CB3" w14:textId="77777777" w:rsidR="00067F50" w:rsidRDefault="00067F50" w:rsidP="0069177C">
      <w:pPr>
        <w:ind w:firstLine="708"/>
        <w:rPr>
          <w:lang w:val="en-US"/>
        </w:rPr>
      </w:pPr>
      <w:r>
        <w:rPr>
          <w:lang w:val="en-US"/>
        </w:rPr>
        <w:t>Questions to consider:</w:t>
      </w:r>
    </w:p>
    <w:p w14:paraId="1CF55E6B" w14:textId="77777777" w:rsidR="00067F50" w:rsidRDefault="00067F50" w:rsidP="00D7011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will it take for the insurance company to make money? </w:t>
      </w:r>
    </w:p>
    <w:p w14:paraId="0C33FBFA" w14:textId="77777777" w:rsidR="0039707D" w:rsidRDefault="0039707D" w:rsidP="00D7011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much are people willing to pay for a bicycle insurance?</w:t>
      </w:r>
    </w:p>
    <w:p w14:paraId="415655C6" w14:textId="77777777" w:rsidR="00091431" w:rsidRDefault="00091431" w:rsidP="00D7011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often is a bicycle stolen?</w:t>
      </w:r>
    </w:p>
    <w:p w14:paraId="2825705C" w14:textId="77777777" w:rsidR="00067F50" w:rsidRDefault="00067F50" w:rsidP="00D7011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Should all bicycle owners pay the same insurance? </w:t>
      </w:r>
    </w:p>
    <w:p w14:paraId="3F5454AF" w14:textId="77777777" w:rsidR="00067F50" w:rsidRDefault="00067F50" w:rsidP="00D7011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Should all bicycle owners get the same compensation if their bicycle is stolen? </w:t>
      </w:r>
    </w:p>
    <w:p w14:paraId="2141A08F" w14:textId="77777777" w:rsidR="00067F50" w:rsidRDefault="0069177C" w:rsidP="0069177C">
      <w:pPr>
        <w:ind w:left="705" w:hanging="705"/>
        <w:rPr>
          <w:lang w:val="en-US"/>
        </w:rPr>
      </w:pPr>
      <w:r>
        <w:rPr>
          <w:lang w:val="en-US"/>
        </w:rPr>
        <w:t xml:space="preserve">5 min </w:t>
      </w:r>
      <w:r>
        <w:rPr>
          <w:lang w:val="en-US"/>
        </w:rPr>
        <w:tab/>
      </w:r>
      <w:r w:rsidR="00067F50">
        <w:rPr>
          <w:lang w:val="en-US"/>
        </w:rPr>
        <w:t xml:space="preserve">Use some minutes to clarify/discuss the outcome of the project (the written document). Who should be able to read it? </w:t>
      </w:r>
      <w:r w:rsidR="0053709F">
        <w:rPr>
          <w:lang w:val="en-US"/>
        </w:rPr>
        <w:t>How detailed should it be? How can you convince the insurance company that your advices are good? Can</w:t>
      </w:r>
      <w:r w:rsidR="00BE5518">
        <w:rPr>
          <w:lang w:val="en-US"/>
        </w:rPr>
        <w:t>/should</w:t>
      </w:r>
      <w:r w:rsidR="0053709F">
        <w:rPr>
          <w:lang w:val="en-US"/>
        </w:rPr>
        <w:t xml:space="preserve"> the document include graphs, </w:t>
      </w:r>
      <w:r w:rsidR="00C83CA8">
        <w:rPr>
          <w:lang w:val="en-US"/>
        </w:rPr>
        <w:t xml:space="preserve">tables, </w:t>
      </w:r>
      <w:r w:rsidR="0053709F">
        <w:rPr>
          <w:lang w:val="en-US"/>
        </w:rPr>
        <w:t xml:space="preserve">statistics, formulas, text? </w:t>
      </w:r>
    </w:p>
    <w:p w14:paraId="6DB93F66" w14:textId="77777777" w:rsidR="00067F50" w:rsidRDefault="0069177C" w:rsidP="00344A0C">
      <w:pPr>
        <w:ind w:left="705" w:hanging="705"/>
        <w:rPr>
          <w:lang w:val="en-US"/>
        </w:rPr>
      </w:pPr>
      <w:r>
        <w:rPr>
          <w:lang w:val="en-US"/>
        </w:rPr>
        <w:t>25 min</w:t>
      </w:r>
      <w:r>
        <w:rPr>
          <w:lang w:val="en-US"/>
        </w:rPr>
        <w:tab/>
      </w:r>
      <w:r w:rsidR="00067F50">
        <w:rPr>
          <w:lang w:val="en-US"/>
        </w:rPr>
        <w:t xml:space="preserve">Let the students work in groups of 2-4 (handout available, but not necessary). </w:t>
      </w:r>
      <w:r w:rsidR="00BA0038">
        <w:rPr>
          <w:lang w:val="en-US"/>
        </w:rPr>
        <w:t xml:space="preserve"> </w:t>
      </w:r>
      <w:r w:rsidR="00344A0C">
        <w:rPr>
          <w:lang w:val="en-US"/>
        </w:rPr>
        <w:t xml:space="preserve">Walk around and discuss with the groups. Bring in elements for them to consider. </w:t>
      </w:r>
    </w:p>
    <w:p w14:paraId="76C227C2" w14:textId="77777777" w:rsidR="0069177C" w:rsidRDefault="0069177C">
      <w:pPr>
        <w:rPr>
          <w:lang w:val="en-US"/>
        </w:rPr>
      </w:pPr>
      <w:r>
        <w:rPr>
          <w:lang w:val="en-US"/>
        </w:rPr>
        <w:t>5 mi</w:t>
      </w:r>
      <w:r w:rsidR="0038150E">
        <w:rPr>
          <w:lang w:val="en-US"/>
        </w:rPr>
        <w:t>n</w:t>
      </w:r>
      <w:r w:rsidR="0038150E">
        <w:rPr>
          <w:lang w:val="en-US"/>
        </w:rPr>
        <w:tab/>
        <w:t xml:space="preserve">Brief discussion of student’s </w:t>
      </w:r>
      <w:r w:rsidR="00681E10">
        <w:rPr>
          <w:lang w:val="en-US"/>
        </w:rPr>
        <w:t>ideas,</w:t>
      </w:r>
      <w:r w:rsidR="0038150E">
        <w:rPr>
          <w:lang w:val="en-US"/>
        </w:rPr>
        <w:t xml:space="preserve"> </w:t>
      </w:r>
      <w:r>
        <w:rPr>
          <w:lang w:val="en-US"/>
        </w:rPr>
        <w:t xml:space="preserve">questions </w:t>
      </w:r>
      <w:r w:rsidR="0038150E">
        <w:rPr>
          <w:lang w:val="en-US"/>
        </w:rPr>
        <w:t xml:space="preserve">and challenges </w:t>
      </w:r>
      <w:r>
        <w:rPr>
          <w:lang w:val="en-US"/>
        </w:rPr>
        <w:t xml:space="preserve">so far. </w:t>
      </w:r>
    </w:p>
    <w:p w14:paraId="117C397C" w14:textId="77777777" w:rsidR="00681E10" w:rsidRDefault="00681E10">
      <w:pPr>
        <w:rPr>
          <w:i/>
          <w:lang w:val="en-US"/>
        </w:rPr>
      </w:pPr>
      <w:r>
        <w:rPr>
          <w:i/>
          <w:lang w:val="en-US"/>
        </w:rPr>
        <w:br w:type="page"/>
      </w:r>
    </w:p>
    <w:p w14:paraId="65B61533" w14:textId="77777777" w:rsidR="0069177C" w:rsidRDefault="0069177C" w:rsidP="00344A0C">
      <w:pPr>
        <w:spacing w:after="0"/>
        <w:rPr>
          <w:i/>
          <w:lang w:val="en-US"/>
        </w:rPr>
      </w:pPr>
      <w:r>
        <w:rPr>
          <w:i/>
          <w:lang w:val="en-US"/>
        </w:rPr>
        <w:lastRenderedPageBreak/>
        <w:t xml:space="preserve">Lesson 2: </w:t>
      </w:r>
    </w:p>
    <w:p w14:paraId="1558267D" w14:textId="77777777" w:rsidR="0069177C" w:rsidRDefault="0069177C">
      <w:pPr>
        <w:rPr>
          <w:lang w:val="en-US"/>
        </w:rPr>
      </w:pPr>
      <w:r w:rsidRPr="00344A0C">
        <w:rPr>
          <w:lang w:val="en-US"/>
        </w:rPr>
        <w:t xml:space="preserve">35 </w:t>
      </w:r>
      <w:r w:rsidR="00344A0C">
        <w:rPr>
          <w:lang w:val="en-US"/>
        </w:rPr>
        <w:t>min</w:t>
      </w:r>
      <w:r w:rsidR="00344A0C">
        <w:rPr>
          <w:lang w:val="en-US"/>
        </w:rPr>
        <w:tab/>
      </w:r>
      <w:r w:rsidRPr="00344A0C">
        <w:rPr>
          <w:lang w:val="en-US"/>
        </w:rPr>
        <w:t xml:space="preserve">Students finish their bicycle insurance advises. </w:t>
      </w:r>
    </w:p>
    <w:p w14:paraId="71C93E88" w14:textId="77777777" w:rsidR="00344A0C" w:rsidRPr="00344A0C" w:rsidRDefault="00344A0C">
      <w:pPr>
        <w:rPr>
          <w:lang w:val="en-US"/>
        </w:rPr>
      </w:pPr>
      <w:r>
        <w:rPr>
          <w:lang w:val="en-US"/>
        </w:rPr>
        <w:t>15 min</w:t>
      </w:r>
      <w:r>
        <w:rPr>
          <w:lang w:val="en-US"/>
        </w:rPr>
        <w:tab/>
        <w:t xml:space="preserve">Present (all or a few) examples and discuss </w:t>
      </w:r>
      <w:r w:rsidR="00681E10">
        <w:rPr>
          <w:lang w:val="en-US"/>
        </w:rPr>
        <w:t xml:space="preserve">and compare </w:t>
      </w:r>
      <w:r>
        <w:rPr>
          <w:lang w:val="en-US"/>
        </w:rPr>
        <w:t xml:space="preserve">results. </w:t>
      </w:r>
    </w:p>
    <w:p w14:paraId="5070DF4A" w14:textId="77777777" w:rsidR="00344A0C" w:rsidRDefault="00344A0C">
      <w:pPr>
        <w:rPr>
          <w:lang w:val="en-US"/>
        </w:rPr>
      </w:pPr>
    </w:p>
    <w:p w14:paraId="15330BB4" w14:textId="77777777" w:rsidR="00344A0C" w:rsidRDefault="00344A0C" w:rsidP="00344A0C">
      <w:pPr>
        <w:spacing w:after="0"/>
        <w:rPr>
          <w:b/>
          <w:lang w:val="en-US"/>
        </w:rPr>
      </w:pPr>
      <w:r>
        <w:rPr>
          <w:b/>
          <w:lang w:val="en-US"/>
        </w:rPr>
        <w:t>Teaching notes:</w:t>
      </w:r>
    </w:p>
    <w:p w14:paraId="6254A87E" w14:textId="77777777" w:rsidR="0053709F" w:rsidRDefault="00BA0038">
      <w:pPr>
        <w:rPr>
          <w:lang w:val="en-US"/>
        </w:rPr>
      </w:pPr>
      <w:r>
        <w:rPr>
          <w:lang w:val="en-US"/>
        </w:rPr>
        <w:t>Additional material can be provided, or the students can be encourages to search for information</w:t>
      </w:r>
      <w:r w:rsidR="0053709F">
        <w:rPr>
          <w:lang w:val="en-US"/>
        </w:rPr>
        <w:t xml:space="preserve"> when they feel the need</w:t>
      </w:r>
      <w:r>
        <w:rPr>
          <w:lang w:val="en-US"/>
        </w:rPr>
        <w:t xml:space="preserve">.   </w:t>
      </w:r>
    </w:p>
    <w:p w14:paraId="64D0DB23" w14:textId="77777777" w:rsidR="0053709F" w:rsidRDefault="0053709F">
      <w:pPr>
        <w:rPr>
          <w:lang w:val="en-US"/>
        </w:rPr>
      </w:pPr>
      <w:r>
        <w:rPr>
          <w:lang w:val="en-US"/>
        </w:rPr>
        <w:t xml:space="preserve">Information that can be provided (real or artificial) </w:t>
      </w:r>
    </w:p>
    <w:p w14:paraId="3B73C719" w14:textId="77777777" w:rsidR="0053709F" w:rsidRDefault="00A237BA" w:rsidP="0053709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Some statistic of bicycle thefts in the area </w:t>
      </w:r>
    </w:p>
    <w:p w14:paraId="63A9EDCF" w14:textId="77777777" w:rsidR="00A237BA" w:rsidRDefault="00A237BA" w:rsidP="00D7011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Pricelist for new bicycles </w:t>
      </w:r>
    </w:p>
    <w:p w14:paraId="09151557" w14:textId="77777777" w:rsidR="00752A63" w:rsidRDefault="00752A63" w:rsidP="00752A63">
      <w:pPr>
        <w:rPr>
          <w:lang w:val="en-US"/>
        </w:rPr>
      </w:pPr>
    </w:p>
    <w:p w14:paraId="08E056BE" w14:textId="77777777" w:rsidR="00752A63" w:rsidRDefault="00F922C7" w:rsidP="00752A63">
      <w:pPr>
        <w:rPr>
          <w:lang w:val="en-US"/>
        </w:rPr>
      </w:pPr>
      <w:r>
        <w:rPr>
          <w:lang w:val="en-US"/>
        </w:rPr>
        <w:t>Possible outcomes from the students:</w:t>
      </w:r>
      <w:r w:rsidR="00752A63">
        <w:rPr>
          <w:lang w:val="en-US"/>
        </w:rPr>
        <w:t xml:space="preserve"> </w:t>
      </w:r>
    </w:p>
    <w:p w14:paraId="216C69FA" w14:textId="77777777" w:rsidR="004B769A" w:rsidRDefault="004B769A" w:rsidP="004B76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insurance payment and the compensation should depend on the value of the bike. </w:t>
      </w:r>
    </w:p>
    <w:p w14:paraId="572A6313" w14:textId="77777777" w:rsidR="004B769A" w:rsidRDefault="004B769A" w:rsidP="004B76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value of the bike is dependent of the price and the age</w:t>
      </w:r>
    </w:p>
    <w:p w14:paraId="1027C624" w14:textId="77777777" w:rsidR="00E81E94" w:rsidRDefault="00F922C7" w:rsidP="004B76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Different kinds of d</w:t>
      </w:r>
      <w:r w:rsidR="004B769A">
        <w:rPr>
          <w:lang w:val="en-US"/>
        </w:rPr>
        <w:t>iscrete payment and compensat</w:t>
      </w:r>
      <w:r w:rsidR="00E81E94">
        <w:rPr>
          <w:lang w:val="en-US"/>
        </w:rPr>
        <w:t>ion functions, in form of tables</w:t>
      </w:r>
    </w:p>
    <w:p w14:paraId="60E91EAE" w14:textId="77777777" w:rsidR="004B769A" w:rsidRPr="004B769A" w:rsidRDefault="00F922C7" w:rsidP="004B76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Different kinds of</w:t>
      </w:r>
      <w:r w:rsidR="004B769A">
        <w:rPr>
          <w:lang w:val="en-US"/>
        </w:rPr>
        <w:t xml:space="preserve"> continuous payment and compensation functions, </w:t>
      </w:r>
      <w:r w:rsidR="00E81E94">
        <w:rPr>
          <w:lang w:val="en-US"/>
        </w:rPr>
        <w:t>of</w:t>
      </w:r>
      <w:r w:rsidR="004B769A">
        <w:rPr>
          <w:lang w:val="en-US"/>
        </w:rPr>
        <w:t xml:space="preserve"> one or more variables (</w:t>
      </w:r>
      <w:r w:rsidR="00C83CA8">
        <w:rPr>
          <w:lang w:val="en-US"/>
        </w:rPr>
        <w:t>i.e.</w:t>
      </w:r>
      <w:r w:rsidR="004B769A">
        <w:rPr>
          <w:lang w:val="en-US"/>
        </w:rPr>
        <w:t xml:space="preserve"> payment</w:t>
      </w:r>
      <w:r w:rsidR="00C83CA8">
        <w:rPr>
          <w:lang w:val="en-US"/>
        </w:rPr>
        <w:t xml:space="preserve"> or </w:t>
      </w:r>
      <w:r w:rsidR="004B769A">
        <w:rPr>
          <w:lang w:val="en-US"/>
        </w:rPr>
        <w:t>compensation</w:t>
      </w:r>
      <w:r w:rsidR="00C83CA8">
        <w:rPr>
          <w:lang w:val="en-US"/>
        </w:rPr>
        <w:t>= (a factor) times (</w:t>
      </w:r>
      <w:r w:rsidR="004B769A">
        <w:rPr>
          <w:lang w:val="en-US"/>
        </w:rPr>
        <w:t xml:space="preserve">value </w:t>
      </w:r>
      <w:r w:rsidR="00C83CA8">
        <w:rPr>
          <w:lang w:val="en-US"/>
        </w:rPr>
        <w:t>of bicycle as new) divided by (</w:t>
      </w:r>
      <w:r w:rsidR="004B769A">
        <w:rPr>
          <w:lang w:val="en-US"/>
        </w:rPr>
        <w:t>age</w:t>
      </w:r>
      <w:r w:rsidR="00C83CA8">
        <w:rPr>
          <w:lang w:val="en-US"/>
        </w:rPr>
        <w:t xml:space="preserve"> of bicycle)).</w:t>
      </w:r>
    </w:p>
    <w:sectPr w:rsidR="004B769A" w:rsidRPr="004B769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17430" w14:textId="77777777" w:rsidR="00203571" w:rsidRDefault="00203571" w:rsidP="00203571">
      <w:pPr>
        <w:spacing w:after="0" w:line="240" w:lineRule="auto"/>
      </w:pPr>
      <w:r>
        <w:separator/>
      </w:r>
    </w:p>
  </w:endnote>
  <w:endnote w:type="continuationSeparator" w:id="0">
    <w:p w14:paraId="4D7CE076" w14:textId="77777777" w:rsidR="00203571" w:rsidRDefault="00203571" w:rsidP="0020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8162F" w14:textId="77777777" w:rsidR="00AB49ED" w:rsidRPr="001358B5" w:rsidRDefault="00AB49ED" w:rsidP="00AB49ED">
    <w:pPr>
      <w:pStyle w:val="Footer"/>
      <w:rPr>
        <w:i/>
        <w:sz w:val="16"/>
        <w:szCs w:val="16"/>
        <w:lang w:val="fr-FR"/>
      </w:rPr>
    </w:pPr>
    <w:r w:rsidRPr="001358B5">
      <w:rPr>
        <w:i/>
        <w:sz w:val="16"/>
        <w:szCs w:val="16"/>
        <w:lang w:val="fr-FR"/>
      </w:rPr>
      <w:t xml:space="preserve">CC BY-SA </w:t>
    </w:r>
    <w:proofErr w:type="spellStart"/>
    <w:r w:rsidRPr="001358B5">
      <w:rPr>
        <w:i/>
        <w:sz w:val="16"/>
        <w:szCs w:val="16"/>
        <w:lang w:val="fr-FR"/>
      </w:rPr>
      <w:t>mascil</w:t>
    </w:r>
    <w:proofErr w:type="spellEnd"/>
    <w:r w:rsidRPr="001358B5">
      <w:rPr>
        <w:i/>
        <w:sz w:val="16"/>
        <w:szCs w:val="16"/>
        <w:lang w:val="fr-FR"/>
      </w:rPr>
      <w:t xml:space="preserve"> consortium 2014</w:t>
    </w:r>
  </w:p>
  <w:p w14:paraId="1AA7C864" w14:textId="77777777" w:rsidR="00AB49ED" w:rsidRPr="001358B5" w:rsidRDefault="00AB49ED" w:rsidP="00AB49ED">
    <w:pPr>
      <w:pStyle w:val="Footer"/>
      <w:rPr>
        <w:sz w:val="16"/>
        <w:szCs w:val="16"/>
        <w:lang w:val="fr-FR"/>
      </w:rPr>
    </w:pPr>
  </w:p>
  <w:p w14:paraId="1239B33D" w14:textId="6368CE7E" w:rsidR="0069302B" w:rsidRPr="00AB49ED" w:rsidRDefault="00AB49ED" w:rsidP="00AB49ED">
    <w:pPr>
      <w:pStyle w:val="Foot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74129263" wp14:editId="368CC6B5">
          <wp:simplePos x="0" y="0"/>
          <wp:positionH relativeFrom="margin">
            <wp:posOffset>5561330</wp:posOffset>
          </wp:positionH>
          <wp:positionV relativeFrom="margin">
            <wp:posOffset>8832215</wp:posOffset>
          </wp:positionV>
          <wp:extent cx="517525" cy="337820"/>
          <wp:effectExtent l="0" t="0" r="0" b="5080"/>
          <wp:wrapSquare wrapText="bothSides"/>
          <wp:docPr id="6" name="Bilde 2" descr="J:\MaScil\PoM\eu-logo-flag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J:\MaScil\PoM\eu-logo-flag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792B">
      <w:rPr>
        <w:sz w:val="16"/>
        <w:szCs w:val="16"/>
      </w:rPr>
      <w:t>The mascil project has received funding from the European Union’s Seventh Framework Programme for research, technological development and demonstration under grant agreement no 320</w:t>
    </w:r>
    <w:r>
      <w:rPr>
        <w:sz w:val="16"/>
        <w:szCs w:val="16"/>
      </w:rPr>
      <w:t> </w:t>
    </w:r>
    <w:r w:rsidRPr="005D792B">
      <w:rPr>
        <w:sz w:val="16"/>
        <w:szCs w:val="16"/>
      </w:rPr>
      <w:t>693</w:t>
    </w:r>
    <w:r>
      <w:rPr>
        <w:noProof/>
        <w:lang w:val="nl-NL" w:eastAsia="nl-NL"/>
      </w:rPr>
      <w:drawing>
        <wp:anchor distT="0" distB="0" distL="114300" distR="114300" simplePos="0" relativeHeight="251661312" behindDoc="0" locked="0" layoutInCell="1" allowOverlap="1" wp14:anchorId="5D105AD5" wp14:editId="57797A4A">
          <wp:simplePos x="0" y="0"/>
          <wp:positionH relativeFrom="margin">
            <wp:posOffset>6253480</wp:posOffset>
          </wp:positionH>
          <wp:positionV relativeFrom="margin">
            <wp:posOffset>9550400</wp:posOffset>
          </wp:positionV>
          <wp:extent cx="517525" cy="337820"/>
          <wp:effectExtent l="0" t="0" r="0" b="5080"/>
          <wp:wrapSquare wrapText="bothSides"/>
          <wp:docPr id="4" name="Bilde 2" descr="J:\MaScil\PoM\eu-logo-flag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J:\MaScil\PoM\eu-logo-flag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6A554BB6" wp14:editId="6546755C">
          <wp:simplePos x="0" y="0"/>
          <wp:positionH relativeFrom="margin">
            <wp:posOffset>6253480</wp:posOffset>
          </wp:positionH>
          <wp:positionV relativeFrom="margin">
            <wp:posOffset>9550400</wp:posOffset>
          </wp:positionV>
          <wp:extent cx="517525" cy="337820"/>
          <wp:effectExtent l="0" t="0" r="0" b="5080"/>
          <wp:wrapSquare wrapText="bothSides"/>
          <wp:docPr id="5" name="Bilde 2" descr="J:\MaScil\PoM\eu-logo-flag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J:\MaScil\PoM\eu-logo-flag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02DA9" w14:textId="77777777" w:rsidR="00203571" w:rsidRDefault="00203571" w:rsidP="00203571">
      <w:pPr>
        <w:spacing w:after="0" w:line="240" w:lineRule="auto"/>
      </w:pPr>
      <w:r>
        <w:separator/>
      </w:r>
    </w:p>
  </w:footnote>
  <w:footnote w:type="continuationSeparator" w:id="0">
    <w:p w14:paraId="490B766A" w14:textId="77777777" w:rsidR="00203571" w:rsidRDefault="00203571" w:rsidP="0020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DF831" w14:textId="77777777" w:rsidR="00681E10" w:rsidRDefault="00681E10" w:rsidP="00681E10">
    <w:pPr>
      <w:pStyle w:val="Header"/>
      <w:tabs>
        <w:tab w:val="right" w:pos="9020"/>
      </w:tabs>
      <w:rPr>
        <w:sz w:val="24"/>
      </w:rPr>
    </w:pPr>
    <w:r>
      <w:rPr>
        <w:noProof/>
        <w:sz w:val="24"/>
        <w:lang w:val="nl-NL" w:eastAsia="nl-NL"/>
      </w:rPr>
      <w:drawing>
        <wp:inline distT="0" distB="0" distL="0" distR="0" wp14:anchorId="5B31F427" wp14:editId="2670727B">
          <wp:extent cx="1114425" cy="571500"/>
          <wp:effectExtent l="0" t="0" r="9525" b="0"/>
          <wp:docPr id="2" name="Bilde 2" descr="mascil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cil_Logo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E731E4" w14:textId="77777777" w:rsidR="00681E10" w:rsidRDefault="00681E10" w:rsidP="00681E10">
    <w:pPr>
      <w:pStyle w:val="Header"/>
    </w:pPr>
  </w:p>
  <w:p w14:paraId="3271B33F" w14:textId="77777777" w:rsidR="00203571" w:rsidRDefault="00203571" w:rsidP="00681E10">
    <w:pPr>
      <w:pStyle w:val="Header"/>
      <w:jc w:val="right"/>
    </w:pPr>
    <w:r>
      <w:t>Bicycle Insurance, Teachers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667C"/>
    <w:multiLevelType w:val="hybridMultilevel"/>
    <w:tmpl w:val="5832FC10"/>
    <w:lvl w:ilvl="0" w:tplc="8B3CE254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50"/>
    <w:rsid w:val="0002140F"/>
    <w:rsid w:val="00067F50"/>
    <w:rsid w:val="00091431"/>
    <w:rsid w:val="000B6FF9"/>
    <w:rsid w:val="00160344"/>
    <w:rsid w:val="00203571"/>
    <w:rsid w:val="00344A0C"/>
    <w:rsid w:val="0038150E"/>
    <w:rsid w:val="0039707D"/>
    <w:rsid w:val="004B769A"/>
    <w:rsid w:val="0053556E"/>
    <w:rsid w:val="0053709F"/>
    <w:rsid w:val="0066030D"/>
    <w:rsid w:val="00681E10"/>
    <w:rsid w:val="0069177C"/>
    <w:rsid w:val="0069302B"/>
    <w:rsid w:val="0073748E"/>
    <w:rsid w:val="00752A63"/>
    <w:rsid w:val="0092275A"/>
    <w:rsid w:val="00A237BA"/>
    <w:rsid w:val="00A77E84"/>
    <w:rsid w:val="00AB49ED"/>
    <w:rsid w:val="00BA0038"/>
    <w:rsid w:val="00BE5518"/>
    <w:rsid w:val="00C83CA8"/>
    <w:rsid w:val="00D70111"/>
    <w:rsid w:val="00DE6622"/>
    <w:rsid w:val="00E81E94"/>
    <w:rsid w:val="00EE37AB"/>
    <w:rsid w:val="00F922C7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50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67F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1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0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571"/>
  </w:style>
  <w:style w:type="paragraph" w:styleId="Footer">
    <w:name w:val="footer"/>
    <w:basedOn w:val="Normal"/>
    <w:link w:val="FooterChar"/>
    <w:uiPriority w:val="99"/>
    <w:unhideWhenUsed/>
    <w:rsid w:val="0020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67F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1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0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571"/>
  </w:style>
  <w:style w:type="paragraph" w:styleId="Footer">
    <w:name w:val="footer"/>
    <w:basedOn w:val="Normal"/>
    <w:link w:val="FooterChar"/>
    <w:uiPriority w:val="99"/>
    <w:unhideWhenUsed/>
    <w:rsid w:val="0020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Sør-Trøndelag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Dahl</dc:creator>
  <cp:lastModifiedBy>Abels, Mieke</cp:lastModifiedBy>
  <cp:revision>23</cp:revision>
  <dcterms:created xsi:type="dcterms:W3CDTF">2014-06-11T07:36:00Z</dcterms:created>
  <dcterms:modified xsi:type="dcterms:W3CDTF">2016-09-15T11:31:00Z</dcterms:modified>
</cp:coreProperties>
</file>