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667B76" w14:textId="527B4862" w:rsidR="001B03A1" w:rsidRPr="001B03A1" w:rsidRDefault="001B03A1" w:rsidP="001B03A1">
      <w:pPr>
        <w:jc w:val="center"/>
        <w:rPr>
          <w:b/>
          <w:lang w:val="en-US"/>
        </w:rPr>
      </w:pPr>
      <w:r w:rsidRPr="001B03A1">
        <w:rPr>
          <w:rStyle w:val="Heading1Char"/>
          <w:lang w:val="en-US"/>
        </w:rPr>
        <w:t>Building a safe staircase</w:t>
      </w:r>
    </w:p>
    <w:p w14:paraId="54E51107" w14:textId="77777777" w:rsidR="001B03A1" w:rsidRPr="001B03A1" w:rsidRDefault="001B03A1" w:rsidP="001B03A1">
      <w:pPr>
        <w:rPr>
          <w:b/>
          <w:lang w:val="en-US"/>
        </w:rPr>
      </w:pPr>
      <w:r w:rsidRPr="001B03A1">
        <w:rPr>
          <w:b/>
          <w:lang w:val="en-US"/>
        </w:rPr>
        <w:t>TEACHER NOTES</w:t>
      </w:r>
    </w:p>
    <w:p w14:paraId="72CB1D0C" w14:textId="77777777" w:rsidR="001B03A1" w:rsidRPr="001B03A1" w:rsidRDefault="001B03A1" w:rsidP="001B03A1">
      <w:pPr>
        <w:rPr>
          <w:b/>
          <w:lang w:val="en-US"/>
        </w:rPr>
      </w:pPr>
      <w:r w:rsidRPr="001B03A1">
        <w:rPr>
          <w:b/>
          <w:lang w:val="en-US"/>
        </w:rPr>
        <w:t>Introduction to the context</w:t>
      </w:r>
    </w:p>
    <w:p w14:paraId="75263796" w14:textId="77777777" w:rsidR="001B03A1" w:rsidRPr="001B03A1" w:rsidRDefault="001B03A1" w:rsidP="001B03A1">
      <w:pPr>
        <w:rPr>
          <w:lang w:val="en-US"/>
        </w:rPr>
      </w:pPr>
      <w:r w:rsidRPr="001B03A1">
        <w:rPr>
          <w:lang w:val="en-US"/>
        </w:rPr>
        <w:t xml:space="preserve">The task of building a safe staircase for a private domestic dwelling, using a conventional wooden construction, is normally undertaken by a carpenter/joiner. The staircase may be based on plans from a designer or architect who has considered the space available and outlined a design that complies with the building regulations but the carpenter has to carry out the practical measuring and construction. </w:t>
      </w:r>
      <w:bookmarkStart w:id="0" w:name="_GoBack"/>
      <w:bookmarkEnd w:id="0"/>
    </w:p>
    <w:p w14:paraId="562F7ACA" w14:textId="77777777" w:rsidR="001B03A1" w:rsidRPr="001B03A1" w:rsidRDefault="001B03A1" w:rsidP="001B03A1">
      <w:pPr>
        <w:rPr>
          <w:lang w:val="en-US"/>
        </w:rPr>
      </w:pPr>
      <w:r w:rsidRPr="001B03A1">
        <w:rPr>
          <w:lang w:val="en-US"/>
        </w:rPr>
        <w:t xml:space="preserve">The general method of construction can be viewed using the YouTube video </w:t>
      </w:r>
      <w:hyperlink r:id="rId9" w:history="1">
        <w:r w:rsidRPr="001B03A1">
          <w:rPr>
            <w:rStyle w:val="Hyperlink"/>
            <w:lang w:val="en-US"/>
          </w:rPr>
          <w:t>http://www.youtube.com/watch?v=iALK0-n-81c</w:t>
        </w:r>
      </w:hyperlink>
      <w:r w:rsidRPr="001B03A1">
        <w:rPr>
          <w:lang w:val="en-US"/>
        </w:rPr>
        <w:t xml:space="preserve"> which shows how a carpenter in the USA works out the practical problem. Note that the measurements are in inches here but the process is similar when working with other metric units and understanding the process is the reason for viewing the video. (View the video without sound to avoid the need for translation since this is simply a demonstration of the process).  </w:t>
      </w:r>
    </w:p>
    <w:p w14:paraId="7686769D" w14:textId="77777777" w:rsidR="001B03A1" w:rsidRPr="001B03A1" w:rsidRDefault="001B03A1" w:rsidP="001B03A1">
      <w:pPr>
        <w:rPr>
          <w:lang w:val="en-US"/>
        </w:rPr>
      </w:pPr>
      <w:r w:rsidRPr="001B03A1">
        <w:rPr>
          <w:noProof/>
          <w:lang w:val="en-US" w:eastAsia="en-GB"/>
        </w:rPr>
        <w:t xml:space="preserve">  </w:t>
      </w:r>
      <w:r w:rsidRPr="001B03A1">
        <w:rPr>
          <w:noProof/>
          <w:lang w:val="en-US" w:eastAsia="nl-NL"/>
        </w:rPr>
        <w:drawing>
          <wp:inline distT="0" distB="0" distL="0" distR="0" wp14:anchorId="4ADABC76" wp14:editId="447CD887">
            <wp:extent cx="2500439" cy="1875818"/>
            <wp:effectExtent l="0" t="0" r="0" b="0"/>
            <wp:docPr id="9" name="Picture 9" descr="C:\Documents and Settings\Owner\My Documents\Dropbox\Screenshots\Screenshot 2014-08-04 17.4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Owner\My Documents\Dropbox\Screenshots\Screenshot 2014-08-04 17.48.3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4162" cy="1878611"/>
                    </a:xfrm>
                    <a:prstGeom prst="rect">
                      <a:avLst/>
                    </a:prstGeom>
                    <a:noFill/>
                    <a:ln>
                      <a:noFill/>
                    </a:ln>
                  </pic:spPr>
                </pic:pic>
              </a:graphicData>
            </a:graphic>
          </wp:inline>
        </w:drawing>
      </w:r>
      <w:r w:rsidRPr="001B03A1">
        <w:rPr>
          <w:rFonts w:ascii="Times New Roman" w:hAnsi="Times New Roman"/>
          <w:snapToGrid w:val="0"/>
          <w:color w:val="000000"/>
          <w:w w:val="0"/>
          <w:sz w:val="0"/>
          <w:szCs w:val="0"/>
          <w:u w:color="000000"/>
          <w:bdr w:val="none" w:sz="0" w:space="0" w:color="000000"/>
          <w:shd w:val="clear" w:color="000000" w:fill="000000"/>
          <w:lang w:val="en-US" w:eastAsia="x-none" w:bidi="x-none"/>
        </w:rPr>
        <w:t xml:space="preserve"> </w:t>
      </w:r>
      <w:r w:rsidRPr="001B03A1">
        <w:rPr>
          <w:noProof/>
          <w:lang w:val="en-US" w:eastAsia="nl-NL"/>
        </w:rPr>
        <w:drawing>
          <wp:inline distT="0" distB="0" distL="0" distR="0" wp14:anchorId="048B8ED6" wp14:editId="78F34868">
            <wp:extent cx="2478705" cy="1859513"/>
            <wp:effectExtent l="0" t="0" r="0" b="7620"/>
            <wp:docPr id="10" name="Picture 10" descr="C:\Documents and Settings\Owner\My Documents\Dropbox\Screenshots\Screenshot 2014-08-04 17.4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Owner\My Documents\Dropbox\Screenshots\Screenshot 2014-08-04 17.49.58.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3142" cy="1862842"/>
                    </a:xfrm>
                    <a:prstGeom prst="rect">
                      <a:avLst/>
                    </a:prstGeom>
                    <a:noFill/>
                    <a:ln>
                      <a:noFill/>
                    </a:ln>
                  </pic:spPr>
                </pic:pic>
              </a:graphicData>
            </a:graphic>
          </wp:inline>
        </w:drawing>
      </w:r>
    </w:p>
    <w:p w14:paraId="1F816012" w14:textId="77777777" w:rsidR="001B03A1" w:rsidRPr="001B03A1" w:rsidRDefault="001B03A1" w:rsidP="001B03A1">
      <w:pPr>
        <w:rPr>
          <w:lang w:val="en-US"/>
        </w:rPr>
      </w:pPr>
      <w:r w:rsidRPr="001B03A1">
        <w:rPr>
          <w:rFonts w:ascii="Times New Roman" w:hAnsi="Times New Roman"/>
          <w:snapToGrid w:val="0"/>
          <w:color w:val="000000"/>
          <w:w w:val="0"/>
          <w:sz w:val="0"/>
          <w:szCs w:val="0"/>
          <w:u w:color="000000"/>
          <w:bdr w:val="none" w:sz="0" w:space="0" w:color="000000"/>
          <w:shd w:val="clear" w:color="000000" w:fill="000000"/>
          <w:lang w:val="en-US" w:eastAsia="x-none" w:bidi="x-none"/>
        </w:rPr>
        <w:t xml:space="preserve">   </w:t>
      </w:r>
      <w:r w:rsidRPr="001B03A1">
        <w:rPr>
          <w:rFonts w:ascii="Times New Roman" w:hAnsi="Times New Roman"/>
          <w:noProof/>
          <w:color w:val="000000"/>
          <w:w w:val="0"/>
          <w:sz w:val="0"/>
          <w:szCs w:val="0"/>
          <w:u w:color="000000"/>
          <w:bdr w:val="none" w:sz="0" w:space="0" w:color="000000"/>
          <w:shd w:val="clear" w:color="000000" w:fill="000000"/>
          <w:lang w:val="en-US" w:eastAsia="en-GB"/>
        </w:rPr>
        <w:t xml:space="preserve">                      </w:t>
      </w:r>
      <w:r w:rsidRPr="001B03A1">
        <w:rPr>
          <w:rFonts w:ascii="Times New Roman" w:hAnsi="Times New Roman"/>
          <w:snapToGrid w:val="0"/>
          <w:color w:val="000000"/>
          <w:w w:val="0"/>
          <w:sz w:val="0"/>
          <w:szCs w:val="0"/>
          <w:u w:color="000000"/>
          <w:bdr w:val="none" w:sz="0" w:space="0" w:color="000000"/>
          <w:shd w:val="clear" w:color="000000" w:fill="000000"/>
          <w:lang w:val="en-US" w:eastAsia="x-none" w:bidi="x-none"/>
        </w:rPr>
        <w:t xml:space="preserve"> </w:t>
      </w:r>
      <w:r w:rsidRPr="001B03A1">
        <w:rPr>
          <w:rFonts w:ascii="Times New Roman" w:hAnsi="Times New Roman"/>
          <w:noProof/>
          <w:color w:val="000000"/>
          <w:w w:val="0"/>
          <w:sz w:val="0"/>
          <w:szCs w:val="0"/>
          <w:u w:color="000000"/>
          <w:bdr w:val="none" w:sz="0" w:space="0" w:color="000000"/>
          <w:shd w:val="clear" w:color="000000" w:fill="000000"/>
          <w:lang w:val="en-US" w:eastAsia="en-GB"/>
        </w:rPr>
        <w:t xml:space="preserve">   </w:t>
      </w:r>
      <w:r w:rsidRPr="001B03A1">
        <w:rPr>
          <w:rFonts w:ascii="Times New Roman" w:hAnsi="Times New Roman"/>
          <w:noProof/>
          <w:color w:val="000000"/>
          <w:w w:val="0"/>
          <w:sz w:val="0"/>
          <w:szCs w:val="0"/>
          <w:u w:color="000000"/>
          <w:bdr w:val="none" w:sz="0" w:space="0" w:color="000000"/>
          <w:shd w:val="clear" w:color="000000" w:fill="000000"/>
          <w:lang w:val="en-US" w:eastAsia="nl-NL"/>
        </w:rPr>
        <w:drawing>
          <wp:inline distT="0" distB="0" distL="0" distR="0" wp14:anchorId="282DC57A" wp14:editId="7EFDB15C">
            <wp:extent cx="2476163" cy="1857606"/>
            <wp:effectExtent l="0" t="0" r="635" b="9525"/>
            <wp:docPr id="11" name="Picture 11" descr="C:\Documents and Settings\Owner\My Documents\Dropbox\Screenshots\Screenshot 2014-08-04 17.5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Owner\My Documents\Dropbox\Screenshots\Screenshot 2014-08-04 17.50.09.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7824" cy="1858852"/>
                    </a:xfrm>
                    <a:prstGeom prst="rect">
                      <a:avLst/>
                    </a:prstGeom>
                    <a:noFill/>
                    <a:ln>
                      <a:noFill/>
                    </a:ln>
                  </pic:spPr>
                </pic:pic>
              </a:graphicData>
            </a:graphic>
          </wp:inline>
        </w:drawing>
      </w:r>
      <w:r w:rsidRPr="001B03A1">
        <w:rPr>
          <w:rFonts w:ascii="Times New Roman" w:hAnsi="Times New Roman"/>
          <w:noProof/>
          <w:color w:val="000000"/>
          <w:w w:val="0"/>
          <w:sz w:val="0"/>
          <w:szCs w:val="0"/>
          <w:u w:color="000000"/>
          <w:bdr w:val="none" w:sz="0" w:space="0" w:color="000000"/>
          <w:shd w:val="clear" w:color="000000" w:fill="000000"/>
          <w:lang w:val="en-US" w:eastAsia="nl-NL"/>
        </w:rPr>
        <w:drawing>
          <wp:inline distT="0" distB="0" distL="0" distR="0" wp14:anchorId="658A00AB" wp14:editId="7A488FB0">
            <wp:extent cx="2476163" cy="1857606"/>
            <wp:effectExtent l="0" t="0" r="635" b="9525"/>
            <wp:docPr id="1" name="Picture 1" descr="C:\Documents and Settings\Owner\My Documents\Dropbox\Screenshots\Screenshot 2014-08-04 17.4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Owner\My Documents\Dropbox\Screenshots\Screenshot 2014-08-04 17.40.2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6163" cy="1857606"/>
                    </a:xfrm>
                    <a:prstGeom prst="rect">
                      <a:avLst/>
                    </a:prstGeom>
                    <a:noFill/>
                    <a:ln>
                      <a:noFill/>
                    </a:ln>
                  </pic:spPr>
                </pic:pic>
              </a:graphicData>
            </a:graphic>
          </wp:inline>
        </w:drawing>
      </w:r>
    </w:p>
    <w:p w14:paraId="414F4FC1" w14:textId="77777777" w:rsidR="001B03A1" w:rsidRPr="001B03A1" w:rsidRDefault="001B03A1" w:rsidP="001B03A1">
      <w:pPr>
        <w:rPr>
          <w:lang w:val="en-US"/>
        </w:rPr>
      </w:pPr>
      <w:r w:rsidRPr="001B03A1">
        <w:rPr>
          <w:lang w:val="en-US"/>
        </w:rPr>
        <w:t>The following terminology is commonly used in the building trade:</w:t>
      </w:r>
    </w:p>
    <w:p w14:paraId="1AB38851" w14:textId="77777777" w:rsidR="001B03A1" w:rsidRPr="001B03A1" w:rsidRDefault="001B03A1" w:rsidP="001B03A1">
      <w:pPr>
        <w:pStyle w:val="ListParagraph"/>
        <w:numPr>
          <w:ilvl w:val="0"/>
          <w:numId w:val="20"/>
        </w:numPr>
        <w:suppressAutoHyphens w:val="0"/>
        <w:spacing w:after="200" w:line="252" w:lineRule="auto"/>
        <w:rPr>
          <w:lang w:val="en-US"/>
        </w:rPr>
      </w:pPr>
      <w:r w:rsidRPr="001B03A1">
        <w:rPr>
          <w:lang w:val="en-US"/>
        </w:rPr>
        <w:t>Tread – the horizontal part of a step on which the foot is placed.</w:t>
      </w:r>
    </w:p>
    <w:p w14:paraId="74813FCC" w14:textId="77777777" w:rsidR="001B03A1" w:rsidRPr="001B03A1" w:rsidRDefault="001B03A1" w:rsidP="001B03A1">
      <w:pPr>
        <w:pStyle w:val="ListParagraph"/>
        <w:numPr>
          <w:ilvl w:val="0"/>
          <w:numId w:val="20"/>
        </w:numPr>
        <w:suppressAutoHyphens w:val="0"/>
        <w:spacing w:after="200" w:line="252" w:lineRule="auto"/>
        <w:rPr>
          <w:lang w:val="en-US"/>
        </w:rPr>
      </w:pPr>
      <w:r w:rsidRPr="001B03A1">
        <w:rPr>
          <w:lang w:val="en-US"/>
        </w:rPr>
        <w:t>Stringer – the frame on to which the treads and rises are fixed.</w:t>
      </w:r>
    </w:p>
    <w:p w14:paraId="1D79740A" w14:textId="77777777" w:rsidR="001B03A1" w:rsidRPr="001B03A1" w:rsidRDefault="001B03A1" w:rsidP="001B03A1">
      <w:pPr>
        <w:pStyle w:val="ListParagraph"/>
        <w:numPr>
          <w:ilvl w:val="0"/>
          <w:numId w:val="20"/>
        </w:numPr>
        <w:suppressAutoHyphens w:val="0"/>
        <w:spacing w:after="200" w:line="252" w:lineRule="auto"/>
        <w:rPr>
          <w:lang w:val="en-US"/>
        </w:rPr>
      </w:pPr>
      <w:r w:rsidRPr="001B03A1">
        <w:rPr>
          <w:lang w:val="en-US"/>
        </w:rPr>
        <w:t>Rise – the height between consecutive treads.</w:t>
      </w:r>
    </w:p>
    <w:p w14:paraId="576571EF" w14:textId="77777777" w:rsidR="001B03A1" w:rsidRPr="001B03A1" w:rsidRDefault="001B03A1" w:rsidP="001B03A1">
      <w:pPr>
        <w:pStyle w:val="ListParagraph"/>
        <w:numPr>
          <w:ilvl w:val="0"/>
          <w:numId w:val="20"/>
        </w:numPr>
        <w:suppressAutoHyphens w:val="0"/>
        <w:spacing w:after="200" w:line="252" w:lineRule="auto"/>
        <w:rPr>
          <w:lang w:val="en-US"/>
        </w:rPr>
      </w:pPr>
      <w:r w:rsidRPr="001B03A1">
        <w:rPr>
          <w:lang w:val="en-US"/>
        </w:rPr>
        <w:t>‘going’ – the horizontal dimension from front to back of a tread, less any overlap with the tread above. This measurement is usually slightly smaller than the tread to allow for ‘toe space’. The Tread distance = ‘going’ + toe space.</w:t>
      </w:r>
    </w:p>
    <w:p w14:paraId="69D0B08B" w14:textId="77777777" w:rsidR="001B03A1" w:rsidRPr="001B03A1" w:rsidRDefault="001B03A1" w:rsidP="001B03A1">
      <w:pPr>
        <w:rPr>
          <w:lang w:val="en-US"/>
        </w:rPr>
      </w:pPr>
      <w:r w:rsidRPr="001B03A1">
        <w:rPr>
          <w:lang w:val="en-US"/>
        </w:rPr>
        <w:lastRenderedPageBreak/>
        <w:t>Some different arrangements of ‘going’ and rise, showing the allowance for ‘toe space’ are indicated in the diagrams below. Note that diagram A is an open staircase whilst B and C are more conventional solid stair constructions in which the tread overhangs the rise or the rise is cut back to allow for this extra space. The consideration of ‘toe space’ is not actually necessary for the problems to be tackled by students but explains the terminology.</w:t>
      </w:r>
    </w:p>
    <w:p w14:paraId="0611B2B8" w14:textId="77777777" w:rsidR="001B03A1" w:rsidRPr="001B03A1" w:rsidRDefault="001B03A1" w:rsidP="001B03A1">
      <w:pPr>
        <w:jc w:val="center"/>
        <w:rPr>
          <w:i/>
          <w:sz w:val="16"/>
          <w:szCs w:val="16"/>
          <w:lang w:val="en-US"/>
        </w:rPr>
      </w:pPr>
      <w:r w:rsidRPr="001B03A1">
        <w:rPr>
          <w:i/>
          <w:noProof/>
          <w:sz w:val="16"/>
          <w:szCs w:val="16"/>
          <w:lang w:val="en-US" w:eastAsia="nl-NL"/>
        </w:rPr>
        <mc:AlternateContent>
          <mc:Choice Requires="wps">
            <w:drawing>
              <wp:anchor distT="0" distB="0" distL="114300" distR="114300" simplePos="0" relativeHeight="251659264" behindDoc="0" locked="0" layoutInCell="1" allowOverlap="1" wp14:anchorId="4CBD3E89" wp14:editId="1314E151">
                <wp:simplePos x="0" y="0"/>
                <wp:positionH relativeFrom="column">
                  <wp:posOffset>2955701</wp:posOffset>
                </wp:positionH>
                <wp:positionV relativeFrom="paragraph">
                  <wp:posOffset>1121982</wp:posOffset>
                </wp:positionV>
                <wp:extent cx="2839881" cy="211357"/>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881" cy="211357"/>
                        </a:xfrm>
                        <a:prstGeom prst="rect">
                          <a:avLst/>
                        </a:prstGeom>
                        <a:solidFill>
                          <a:srgbClr val="FFFFFF"/>
                        </a:solidFill>
                        <a:ln w="9525">
                          <a:noFill/>
                          <a:miter lim="800000"/>
                          <a:headEnd/>
                          <a:tailEnd/>
                        </a:ln>
                      </wps:spPr>
                      <wps:txbx>
                        <w:txbxContent>
                          <w:p w14:paraId="4B485F32" w14:textId="77777777" w:rsidR="001B03A1" w:rsidRPr="00420FE5" w:rsidRDefault="001B03A1" w:rsidP="001B03A1">
                            <w:pPr>
                              <w:jc w:val="right"/>
                              <w:rPr>
                                <w:i/>
                                <w:sz w:val="16"/>
                                <w:szCs w:val="16"/>
                              </w:rPr>
                            </w:pPr>
                            <w:r w:rsidRPr="00420FE5">
                              <w:rPr>
                                <w:i/>
                                <w:sz w:val="16"/>
                                <w:szCs w:val="16"/>
                              </w:rPr>
                              <w:t>Source: http://www.builderbill-diy-help.com/stair-design.html</w:t>
                            </w:r>
                          </w:p>
                          <w:p w14:paraId="3278DD67" w14:textId="77777777" w:rsidR="001B03A1" w:rsidRDefault="001B03A1" w:rsidP="001B0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2.75pt;margin-top:88.35pt;width:223.6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" stroked="f">
                <v:textbox>
                  <w:txbxContent>
                    <w:p w14:paraId="4B485F32" w14:textId="77777777" w:rsidR="001B03A1" w:rsidRPr="00420FE5" w:rsidRDefault="001B03A1" w:rsidP="001B03A1">
                      <w:pPr>
                        <w:jc w:val="right"/>
                        <w:rPr>
                          <w:i/>
                          <w:sz w:val="16"/>
                          <w:szCs w:val="16"/>
                        </w:rPr>
                      </w:pPr>
                      <w:r w:rsidRPr="00420FE5">
                        <w:rPr>
                          <w:i/>
                          <w:sz w:val="16"/>
                          <w:szCs w:val="16"/>
                        </w:rPr>
                        <w:t>Source: http://www.builderbill-diy-help.com/stair-design.html</w:t>
                      </w:r>
                    </w:p>
                    <w:p w14:paraId="3278DD67" w14:textId="77777777" w:rsidR="001B03A1" w:rsidRDefault="001B03A1" w:rsidP="001B03A1"/>
                  </w:txbxContent>
                </v:textbox>
              </v:shape>
            </w:pict>
          </mc:Fallback>
        </mc:AlternateContent>
      </w:r>
      <w:r w:rsidRPr="001B03A1">
        <w:rPr>
          <w:noProof/>
          <w:lang w:val="en-US" w:eastAsia="nl-NL"/>
        </w:rPr>
        <w:drawing>
          <wp:inline distT="0" distB="0" distL="0" distR="0" wp14:anchorId="2314A836" wp14:editId="6A85D38A">
            <wp:extent cx="3385149" cy="1281448"/>
            <wp:effectExtent l="0" t="0" r="6350" b="0"/>
            <wp:docPr id="5" name="Picture 5" descr="stair n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ir nam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3630" cy="1284658"/>
                    </a:xfrm>
                    <a:prstGeom prst="rect">
                      <a:avLst/>
                    </a:prstGeom>
                    <a:noFill/>
                    <a:ln>
                      <a:noFill/>
                    </a:ln>
                  </pic:spPr>
                </pic:pic>
              </a:graphicData>
            </a:graphic>
          </wp:inline>
        </w:drawing>
      </w:r>
    </w:p>
    <w:p w14:paraId="7001F7BC" w14:textId="77777777" w:rsidR="001B03A1" w:rsidRPr="001B03A1" w:rsidRDefault="001B03A1" w:rsidP="001B03A1">
      <w:pPr>
        <w:rPr>
          <w:lang w:val="en-US"/>
        </w:rPr>
      </w:pPr>
      <w:r w:rsidRPr="001B03A1">
        <w:rPr>
          <w:lang w:val="en-US"/>
        </w:rPr>
        <w:t xml:space="preserve">A carpenter in the YouTube video </w:t>
      </w:r>
      <w:hyperlink r:id="rId15" w:history="1">
        <w:r w:rsidRPr="001B03A1">
          <w:rPr>
            <w:rStyle w:val="Hyperlink"/>
            <w:lang w:val="en-US"/>
          </w:rPr>
          <w:t>http://www.youtube.com/watch?v=531UPCjZTm0</w:t>
        </w:r>
      </w:hyperlink>
      <w:r w:rsidRPr="001B03A1">
        <w:rPr>
          <w:lang w:val="en-US"/>
        </w:rPr>
        <w:t xml:space="preserve"> explains how he uses a ‘rule of thumb’ in his calculations. In this video the carpenter uses imperial measurements and the ‘rule of thumb’ that each rise should be about 7 inches and every tread about 10 inches. The ‘rule of thumb’ is a convenient guide to help him arrive at measurements that comply with building regulations. This video is not appropriate to show to students due to the detailed calculation in imperial measurements but may be useful background for you. </w:t>
      </w:r>
    </w:p>
    <w:p w14:paraId="1689DEA9" w14:textId="77777777" w:rsidR="001B03A1" w:rsidRPr="001B03A1" w:rsidRDefault="001B03A1" w:rsidP="001B03A1">
      <w:pPr>
        <w:rPr>
          <w:lang w:val="en-US"/>
        </w:rPr>
      </w:pPr>
      <w:r w:rsidRPr="001B03A1">
        <w:rPr>
          <w:noProof/>
          <w:lang w:val="en-US" w:eastAsia="nl-NL"/>
        </w:rPr>
        <w:drawing>
          <wp:inline distT="0" distB="0" distL="0" distR="0" wp14:anchorId="2B11509E" wp14:editId="524E7E10">
            <wp:extent cx="2856555" cy="2142974"/>
            <wp:effectExtent l="0" t="0" r="1270" b="0"/>
            <wp:docPr id="2" name="Picture 2" descr="C:\Documents and Settings\Owner\My Documents\Dropbox\Screenshots\Screenshot 2014-07-08 14.2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Dropbox\Screenshots\Screenshot 2014-07-08 14.24.5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5052" cy="2149348"/>
                    </a:xfrm>
                    <a:prstGeom prst="rect">
                      <a:avLst/>
                    </a:prstGeom>
                    <a:noFill/>
                    <a:ln>
                      <a:noFill/>
                    </a:ln>
                  </pic:spPr>
                </pic:pic>
              </a:graphicData>
            </a:graphic>
          </wp:inline>
        </w:drawing>
      </w:r>
    </w:p>
    <w:p w14:paraId="422FBA82" w14:textId="77777777" w:rsidR="001B03A1" w:rsidRPr="001B03A1" w:rsidRDefault="001B03A1" w:rsidP="001B03A1">
      <w:pPr>
        <w:rPr>
          <w:b/>
          <w:lang w:val="en-US"/>
        </w:rPr>
      </w:pPr>
      <w:r w:rsidRPr="001B03A1">
        <w:rPr>
          <w:lang w:val="en-US"/>
        </w:rPr>
        <w:t>Note the carpenter’s need for rounding figures, using estimation, justifying choices and how, in this particular case, he calculates using fractions but carries out the practical task of measuring using decimals. This seems to complicate the problem.</w:t>
      </w:r>
    </w:p>
    <w:tbl>
      <w:tblPr>
        <w:tblStyle w:val="TableGrid"/>
        <w:tblW w:w="0" w:type="auto"/>
        <w:tblLook w:val="04A0" w:firstRow="1" w:lastRow="0" w:firstColumn="1" w:lastColumn="0" w:noHBand="0" w:noVBand="1"/>
      </w:tblPr>
      <w:tblGrid>
        <w:gridCol w:w="9242"/>
      </w:tblGrid>
      <w:tr w:rsidR="001B03A1" w:rsidRPr="001B03A1" w14:paraId="2B8BEC27" w14:textId="77777777" w:rsidTr="00E427A4">
        <w:tc>
          <w:tcPr>
            <w:tcW w:w="9242" w:type="dxa"/>
          </w:tcPr>
          <w:p w14:paraId="3C12E126" w14:textId="77777777" w:rsidR="001B03A1" w:rsidRPr="001B03A1" w:rsidRDefault="001B03A1" w:rsidP="00E427A4">
            <w:pPr>
              <w:rPr>
                <w:b/>
                <w:lang w:val="en-US"/>
              </w:rPr>
            </w:pPr>
            <w:r w:rsidRPr="001B03A1">
              <w:rPr>
                <w:b/>
                <w:lang w:val="en-US"/>
              </w:rPr>
              <w:t>Problem 1</w:t>
            </w:r>
          </w:p>
          <w:p w14:paraId="3B543311" w14:textId="77777777" w:rsidR="001B03A1" w:rsidRPr="001B03A1" w:rsidRDefault="001B03A1" w:rsidP="00E427A4">
            <w:pPr>
              <w:rPr>
                <w:lang w:val="en-US"/>
              </w:rPr>
            </w:pPr>
            <w:r w:rsidRPr="001B03A1">
              <w:rPr>
                <w:lang w:val="en-US"/>
              </w:rPr>
              <w:t xml:space="preserve">A builder recommends a ‘rule of thumb’ for building a staircase: </w:t>
            </w:r>
          </w:p>
          <w:p w14:paraId="2837D8DC" w14:textId="77777777" w:rsidR="001B03A1" w:rsidRPr="001B03A1" w:rsidRDefault="001B03A1" w:rsidP="00E427A4">
            <w:pPr>
              <w:rPr>
                <w:lang w:val="en-US"/>
              </w:rPr>
            </w:pPr>
            <w:r w:rsidRPr="001B03A1">
              <w:rPr>
                <w:lang w:val="en-US"/>
              </w:rPr>
              <w:t xml:space="preserve">keep the dimensions for the ‘rise’ between 170mm and 185mm if possible and around 275mm for the ‘going’. </w:t>
            </w:r>
          </w:p>
          <w:p w14:paraId="018746EB" w14:textId="77777777" w:rsidR="001B03A1" w:rsidRPr="001B03A1" w:rsidRDefault="001B03A1" w:rsidP="00E427A4">
            <w:pPr>
              <w:rPr>
                <w:lang w:val="en-US"/>
              </w:rPr>
            </w:pPr>
          </w:p>
          <w:p w14:paraId="3DB8546D" w14:textId="77777777" w:rsidR="001B03A1" w:rsidRPr="001B03A1" w:rsidRDefault="001B03A1" w:rsidP="00E427A4">
            <w:pPr>
              <w:rPr>
                <w:lang w:val="en-US"/>
              </w:rPr>
            </w:pPr>
          </w:p>
          <w:p w14:paraId="638BB622" w14:textId="77777777" w:rsidR="001B03A1" w:rsidRPr="001B03A1" w:rsidRDefault="001B03A1" w:rsidP="00E427A4">
            <w:pPr>
              <w:rPr>
                <w:lang w:val="en-US"/>
              </w:rPr>
            </w:pPr>
            <w:r w:rsidRPr="001B03A1">
              <w:rPr>
                <w:lang w:val="en-US"/>
              </w:rPr>
              <w:t xml:space="preserve">Using this rule, design a simple staircase suitable for an exact distance of 2850mm from the ground floor to the first floor of a house with a horizontal distance available of 5m. </w:t>
            </w:r>
          </w:p>
          <w:p w14:paraId="01D7282C" w14:textId="77777777" w:rsidR="001B03A1" w:rsidRPr="001B03A1" w:rsidRDefault="001B03A1" w:rsidP="001B03A1">
            <w:pPr>
              <w:pStyle w:val="ListParagraph"/>
              <w:numPr>
                <w:ilvl w:val="0"/>
                <w:numId w:val="22"/>
              </w:numPr>
              <w:suppressAutoHyphens w:val="0"/>
              <w:rPr>
                <w:lang w:val="en-US"/>
              </w:rPr>
            </w:pPr>
            <w:r w:rsidRPr="001B03A1">
              <w:rPr>
                <w:lang w:val="en-US"/>
              </w:rPr>
              <w:t xml:space="preserve">How many ‘goings’ and rises would you use? </w:t>
            </w:r>
          </w:p>
          <w:p w14:paraId="362CD017" w14:textId="77777777" w:rsidR="001B03A1" w:rsidRPr="001B03A1" w:rsidRDefault="001B03A1" w:rsidP="001B03A1">
            <w:pPr>
              <w:pStyle w:val="ListParagraph"/>
              <w:numPr>
                <w:ilvl w:val="0"/>
                <w:numId w:val="22"/>
              </w:numPr>
              <w:suppressAutoHyphens w:val="0"/>
              <w:rPr>
                <w:lang w:val="en-US"/>
              </w:rPr>
            </w:pPr>
            <w:r w:rsidRPr="001B03A1">
              <w:rPr>
                <w:lang w:val="en-US"/>
              </w:rPr>
              <w:t xml:space="preserve">What dimensions of ‘goings’ and rises would you use and why? </w:t>
            </w:r>
          </w:p>
          <w:p w14:paraId="7037CD5C" w14:textId="77777777" w:rsidR="001B03A1" w:rsidRPr="001B03A1" w:rsidRDefault="001B03A1" w:rsidP="001B03A1">
            <w:pPr>
              <w:pStyle w:val="ListParagraph"/>
              <w:numPr>
                <w:ilvl w:val="0"/>
                <w:numId w:val="22"/>
              </w:numPr>
              <w:suppressAutoHyphens w:val="0"/>
              <w:rPr>
                <w:lang w:val="en-US"/>
              </w:rPr>
            </w:pPr>
            <w:r w:rsidRPr="001B03A1">
              <w:rPr>
                <w:lang w:val="en-US"/>
              </w:rPr>
              <w:t xml:space="preserve">What assumptions do you make? </w:t>
            </w:r>
          </w:p>
          <w:p w14:paraId="27CE2C72" w14:textId="77777777" w:rsidR="001B03A1" w:rsidRPr="001B03A1" w:rsidRDefault="001B03A1" w:rsidP="001B03A1">
            <w:pPr>
              <w:pStyle w:val="ListParagraph"/>
              <w:numPr>
                <w:ilvl w:val="0"/>
                <w:numId w:val="22"/>
              </w:numPr>
              <w:suppressAutoHyphens w:val="0"/>
              <w:rPr>
                <w:lang w:val="en-US"/>
              </w:rPr>
            </w:pPr>
            <w:r w:rsidRPr="001B03A1">
              <w:rPr>
                <w:lang w:val="en-US"/>
              </w:rPr>
              <w:t>What other factors might you need to consider in a real staircase design?</w:t>
            </w:r>
          </w:p>
        </w:tc>
      </w:tr>
    </w:tbl>
    <w:p w14:paraId="31EF6CBC" w14:textId="77777777" w:rsidR="001B03A1" w:rsidRPr="001B03A1" w:rsidRDefault="001B03A1" w:rsidP="001B03A1">
      <w:pPr>
        <w:rPr>
          <w:i/>
          <w:lang w:val="en-US"/>
        </w:rPr>
      </w:pPr>
    </w:p>
    <w:p w14:paraId="492B3699" w14:textId="77777777" w:rsidR="001B03A1" w:rsidRPr="001B03A1" w:rsidRDefault="001B03A1" w:rsidP="001B03A1">
      <w:pPr>
        <w:rPr>
          <w:i/>
          <w:lang w:val="en-US"/>
        </w:rPr>
      </w:pPr>
      <w:r w:rsidRPr="001B03A1">
        <w:rPr>
          <w:i/>
          <w:lang w:val="en-US"/>
        </w:rPr>
        <w:lastRenderedPageBreak/>
        <w:t xml:space="preserve">Notes for problem 1: </w:t>
      </w:r>
    </w:p>
    <w:p w14:paraId="19DA5E4E" w14:textId="77777777" w:rsidR="001B03A1" w:rsidRPr="001B03A1" w:rsidRDefault="001B03A1" w:rsidP="001B03A1">
      <w:pPr>
        <w:rPr>
          <w:lang w:val="en-US"/>
        </w:rPr>
      </w:pPr>
      <w:r w:rsidRPr="001B03A1">
        <w:rPr>
          <w:lang w:val="en-US"/>
        </w:rPr>
        <w:t xml:space="preserve">This ‘rule of thumb’ used here would be appropriate to meet the requirements of building regulations in several countries and is used for this problem although countries do have different regulations. </w:t>
      </w:r>
    </w:p>
    <w:p w14:paraId="69609E31" w14:textId="77777777" w:rsidR="001B03A1" w:rsidRPr="001B03A1" w:rsidRDefault="001B03A1" w:rsidP="001B03A1">
      <w:pPr>
        <w:rPr>
          <w:i/>
          <w:lang w:val="en-US"/>
        </w:rPr>
      </w:pPr>
      <w:r w:rsidRPr="001B03A1">
        <w:rPr>
          <w:i/>
          <w:lang w:val="en-US"/>
        </w:rPr>
        <w:t>Ask students to work in small groups to develop a design and draw a diagram.</w:t>
      </w:r>
    </w:p>
    <w:p w14:paraId="3AA19F0F" w14:textId="77777777" w:rsidR="001B03A1" w:rsidRPr="001B03A1" w:rsidRDefault="001B03A1" w:rsidP="001B03A1">
      <w:pPr>
        <w:rPr>
          <w:lang w:val="en-US"/>
        </w:rPr>
      </w:pPr>
      <w:r w:rsidRPr="001B03A1">
        <w:rPr>
          <w:lang w:val="en-US"/>
        </w:rPr>
        <w:t>Students may work with this problem in different ways. The builder might divide the total height by different sizes of each rise, compare the results before rounding the answers and calculating the sizes of rise that would be needed to exactly fit the space (gaps are not allowed). This involves some rounding of decimals and assumptions about the level of accuracy required and what would be the better size of rise to use.</w:t>
      </w:r>
    </w:p>
    <w:p w14:paraId="655FD372" w14:textId="77777777" w:rsidR="001B03A1" w:rsidRPr="001B03A1" w:rsidRDefault="001B03A1" w:rsidP="001B03A1">
      <w:pPr>
        <w:rPr>
          <w:lang w:val="en-US"/>
        </w:rPr>
      </w:pPr>
      <w:r w:rsidRPr="001B03A1">
        <w:rPr>
          <w:i/>
          <w:lang w:val="en-US"/>
        </w:rPr>
        <w:t>Example:</w:t>
      </w:r>
      <w:r w:rsidRPr="001B03A1">
        <w:rPr>
          <w:lang w:val="en-US"/>
        </w:rPr>
        <w:t xml:space="preserve"> </w:t>
      </w:r>
      <w:r w:rsidRPr="001B03A1">
        <w:rPr>
          <w:lang w:val="en-US"/>
        </w:rPr>
        <w:tab/>
        <w:t xml:space="preserve">2850 </w:t>
      </w:r>
      <w:r w:rsidRPr="001B03A1">
        <w:rPr>
          <w:rFonts w:cstheme="majorHAnsi"/>
          <w:lang w:val="en-US"/>
        </w:rPr>
        <w:t>÷</w:t>
      </w:r>
      <w:r w:rsidRPr="001B03A1">
        <w:rPr>
          <w:lang w:val="en-US"/>
        </w:rPr>
        <w:t xml:space="preserve"> 170 = 16.76</w:t>
      </w:r>
      <w:r w:rsidRPr="001B03A1">
        <w:rPr>
          <w:lang w:val="en-US"/>
        </w:rPr>
        <w:tab/>
        <w:t xml:space="preserve">but </w:t>
      </w:r>
      <w:r w:rsidRPr="001B03A1">
        <w:rPr>
          <w:lang w:val="en-US"/>
        </w:rPr>
        <w:tab/>
        <w:t xml:space="preserve">2850 </w:t>
      </w:r>
      <w:r w:rsidRPr="001B03A1">
        <w:rPr>
          <w:rFonts w:cstheme="majorHAnsi"/>
          <w:lang w:val="en-US"/>
        </w:rPr>
        <w:t>÷</w:t>
      </w:r>
      <w:r w:rsidRPr="001B03A1">
        <w:rPr>
          <w:lang w:val="en-US"/>
        </w:rPr>
        <w:t xml:space="preserve"> 185 = 15.4</w:t>
      </w:r>
    </w:p>
    <w:p w14:paraId="283FA3D1" w14:textId="77777777" w:rsidR="001B03A1" w:rsidRPr="001B03A1" w:rsidRDefault="001B03A1" w:rsidP="001B03A1">
      <w:pPr>
        <w:ind w:left="720"/>
        <w:rPr>
          <w:lang w:val="en-US"/>
        </w:rPr>
      </w:pPr>
      <w:r w:rsidRPr="001B03A1">
        <w:rPr>
          <w:lang w:val="en-US"/>
        </w:rPr>
        <w:t xml:space="preserve">Choosing 16 steps means a rise of 178.1mm since 2850 </w:t>
      </w:r>
      <w:r w:rsidRPr="001B03A1">
        <w:rPr>
          <w:rFonts w:cstheme="majorHAnsi"/>
          <w:lang w:val="en-US"/>
        </w:rPr>
        <w:t>÷</w:t>
      </w:r>
      <w:r w:rsidRPr="001B03A1">
        <w:rPr>
          <w:lang w:val="en-US"/>
        </w:rPr>
        <w:t xml:space="preserve"> 16 = 178.125</w:t>
      </w:r>
    </w:p>
    <w:p w14:paraId="2C7C55E1" w14:textId="77777777" w:rsidR="001B03A1" w:rsidRPr="001B03A1" w:rsidRDefault="001B03A1" w:rsidP="001B03A1">
      <w:pPr>
        <w:ind w:left="720"/>
        <w:rPr>
          <w:lang w:val="en-US"/>
        </w:rPr>
      </w:pPr>
      <w:r w:rsidRPr="001B03A1">
        <w:rPr>
          <w:lang w:val="en-US"/>
        </w:rPr>
        <w:t xml:space="preserve">Choosing 17 steps means a rise of 167.6mm since 2850 </w:t>
      </w:r>
      <w:r w:rsidRPr="001B03A1">
        <w:rPr>
          <w:rFonts w:cstheme="majorHAnsi"/>
          <w:lang w:val="en-US"/>
        </w:rPr>
        <w:t>÷</w:t>
      </w:r>
      <w:r w:rsidRPr="001B03A1">
        <w:rPr>
          <w:lang w:val="en-US"/>
        </w:rPr>
        <w:t xml:space="preserve"> 17 = 167.64, or alternatively</w:t>
      </w:r>
    </w:p>
    <w:p w14:paraId="38F7611F" w14:textId="77777777" w:rsidR="001B03A1" w:rsidRPr="001B03A1" w:rsidRDefault="001B03A1" w:rsidP="001B03A1">
      <w:pPr>
        <w:ind w:left="720"/>
        <w:rPr>
          <w:lang w:val="en-US"/>
        </w:rPr>
      </w:pPr>
      <w:r w:rsidRPr="001B03A1">
        <w:rPr>
          <w:lang w:val="en-US"/>
        </w:rPr>
        <w:t xml:space="preserve">Choosing 15 steps means a rise of 190mm since 2850 </w:t>
      </w:r>
      <w:r w:rsidRPr="001B03A1">
        <w:rPr>
          <w:rFonts w:cstheme="majorHAnsi"/>
          <w:lang w:val="en-US"/>
        </w:rPr>
        <w:t>÷</w:t>
      </w:r>
      <w:r w:rsidRPr="001B03A1">
        <w:rPr>
          <w:lang w:val="en-US"/>
        </w:rPr>
        <w:t xml:space="preserve"> 15 = 190 or</w:t>
      </w:r>
    </w:p>
    <w:p w14:paraId="0555A793" w14:textId="77777777" w:rsidR="001B03A1" w:rsidRPr="001B03A1" w:rsidRDefault="001B03A1" w:rsidP="001B03A1">
      <w:pPr>
        <w:ind w:left="720"/>
        <w:rPr>
          <w:lang w:val="en-US"/>
        </w:rPr>
      </w:pPr>
      <w:r w:rsidRPr="001B03A1">
        <w:rPr>
          <w:lang w:val="en-US"/>
        </w:rPr>
        <w:t xml:space="preserve">Choosing 18 steps means a rise of 158.3mm since 2850 </w:t>
      </w:r>
      <w:r w:rsidRPr="001B03A1">
        <w:rPr>
          <w:rFonts w:cstheme="majorHAnsi"/>
          <w:lang w:val="en-US"/>
        </w:rPr>
        <w:t>÷</w:t>
      </w:r>
      <w:r w:rsidRPr="001B03A1">
        <w:rPr>
          <w:lang w:val="en-US"/>
        </w:rPr>
        <w:t xml:space="preserve"> 18 = 158.33</w:t>
      </w:r>
    </w:p>
    <w:p w14:paraId="420A668D" w14:textId="77777777" w:rsidR="001B03A1" w:rsidRPr="001B03A1" w:rsidRDefault="001B03A1" w:rsidP="001B03A1">
      <w:pPr>
        <w:rPr>
          <w:lang w:val="en-US"/>
        </w:rPr>
      </w:pPr>
      <w:r w:rsidRPr="001B03A1">
        <w:rPr>
          <w:lang w:val="en-US"/>
        </w:rPr>
        <w:t>Using 16 steps means the rise falls within the preferred range and appears to be the best answer but:</w:t>
      </w:r>
    </w:p>
    <w:p w14:paraId="240D1940" w14:textId="77777777" w:rsidR="001B03A1" w:rsidRPr="001B03A1" w:rsidRDefault="001B03A1" w:rsidP="001B03A1">
      <w:pPr>
        <w:ind w:left="720"/>
        <w:rPr>
          <w:lang w:val="en-US"/>
        </w:rPr>
      </w:pPr>
      <w:r w:rsidRPr="001B03A1">
        <w:rPr>
          <w:lang w:val="en-US"/>
        </w:rPr>
        <w:t xml:space="preserve">Using 16 steps means the ‘going’ is 5000 </w:t>
      </w:r>
      <w:r w:rsidRPr="001B03A1">
        <w:rPr>
          <w:rFonts w:cstheme="majorHAnsi"/>
          <w:lang w:val="en-US"/>
        </w:rPr>
        <w:t>÷</w:t>
      </w:r>
      <w:r w:rsidRPr="001B03A1">
        <w:rPr>
          <w:lang w:val="en-US"/>
        </w:rPr>
        <w:t xml:space="preserve"> 16 = 312.5mm</w:t>
      </w:r>
    </w:p>
    <w:p w14:paraId="258E608D" w14:textId="77777777" w:rsidR="001B03A1" w:rsidRPr="001B03A1" w:rsidRDefault="001B03A1" w:rsidP="001B03A1">
      <w:pPr>
        <w:ind w:left="720"/>
        <w:rPr>
          <w:lang w:val="en-US"/>
        </w:rPr>
      </w:pPr>
      <w:r w:rsidRPr="001B03A1">
        <w:rPr>
          <w:lang w:val="en-US"/>
        </w:rPr>
        <w:t xml:space="preserve">Using 17 steps means the ‘going’ is 5000 </w:t>
      </w:r>
      <w:r w:rsidRPr="001B03A1">
        <w:rPr>
          <w:rFonts w:cstheme="majorHAnsi"/>
          <w:lang w:val="en-US"/>
        </w:rPr>
        <w:t>÷</w:t>
      </w:r>
      <w:r w:rsidRPr="001B03A1">
        <w:rPr>
          <w:lang w:val="en-US"/>
        </w:rPr>
        <w:t xml:space="preserve"> 17 = 294.12mm</w:t>
      </w:r>
    </w:p>
    <w:p w14:paraId="621AD2D1" w14:textId="77777777" w:rsidR="001B03A1" w:rsidRPr="001B03A1" w:rsidRDefault="001B03A1" w:rsidP="001B03A1">
      <w:pPr>
        <w:ind w:left="720"/>
        <w:rPr>
          <w:lang w:val="en-US"/>
        </w:rPr>
      </w:pPr>
      <w:r w:rsidRPr="001B03A1">
        <w:rPr>
          <w:lang w:val="en-US"/>
        </w:rPr>
        <w:t xml:space="preserve">Using 18 steps means the ‘going’ is 5000 </w:t>
      </w:r>
      <w:r w:rsidRPr="001B03A1">
        <w:rPr>
          <w:rFonts w:cstheme="majorHAnsi"/>
          <w:lang w:val="en-US"/>
        </w:rPr>
        <w:t>÷</w:t>
      </w:r>
      <w:r w:rsidRPr="001B03A1">
        <w:rPr>
          <w:lang w:val="en-US"/>
        </w:rPr>
        <w:t xml:space="preserve"> 18 = 277.78mm</w:t>
      </w:r>
    </w:p>
    <w:p w14:paraId="3A1694B6" w14:textId="77777777" w:rsidR="001B03A1" w:rsidRPr="001B03A1" w:rsidRDefault="001B03A1" w:rsidP="001B03A1">
      <w:pPr>
        <w:ind w:left="720"/>
        <w:rPr>
          <w:lang w:val="en-US"/>
        </w:rPr>
      </w:pPr>
    </w:p>
    <w:p w14:paraId="0F53DC77" w14:textId="77777777" w:rsidR="001B03A1" w:rsidRPr="001B03A1" w:rsidRDefault="001B03A1" w:rsidP="001B03A1">
      <w:pPr>
        <w:rPr>
          <w:lang w:val="en-US"/>
        </w:rPr>
      </w:pPr>
      <w:r w:rsidRPr="001B03A1">
        <w:rPr>
          <w:lang w:val="en-US"/>
        </w:rPr>
        <w:t>If the number of ‘goings’ and rises required is considered to be the same then:</w:t>
      </w:r>
    </w:p>
    <w:p w14:paraId="1F3D8C9C" w14:textId="77777777" w:rsidR="001B03A1" w:rsidRPr="001B03A1" w:rsidRDefault="001B03A1" w:rsidP="001B03A1">
      <w:pPr>
        <w:pStyle w:val="ListParagraph"/>
        <w:numPr>
          <w:ilvl w:val="0"/>
          <w:numId w:val="23"/>
        </w:numPr>
        <w:suppressAutoHyphens w:val="0"/>
        <w:spacing w:line="252" w:lineRule="auto"/>
        <w:rPr>
          <w:lang w:val="en-US"/>
        </w:rPr>
      </w:pPr>
      <w:r w:rsidRPr="001B03A1">
        <w:rPr>
          <w:lang w:val="en-US"/>
        </w:rPr>
        <w:t xml:space="preserve">Using 17 steps brings the ‘going’ close to the 275mm but takes the rise just outside the accepted range. </w:t>
      </w:r>
    </w:p>
    <w:p w14:paraId="17480C2C" w14:textId="77777777" w:rsidR="001B03A1" w:rsidRPr="001B03A1" w:rsidRDefault="001B03A1" w:rsidP="001B03A1">
      <w:pPr>
        <w:pStyle w:val="ListParagraph"/>
        <w:numPr>
          <w:ilvl w:val="0"/>
          <w:numId w:val="23"/>
        </w:numPr>
        <w:suppressAutoHyphens w:val="0"/>
        <w:spacing w:line="252" w:lineRule="auto"/>
        <w:rPr>
          <w:lang w:val="en-US"/>
        </w:rPr>
      </w:pPr>
      <w:r w:rsidRPr="001B03A1">
        <w:rPr>
          <w:lang w:val="en-US"/>
        </w:rPr>
        <w:t xml:space="preserve">Using 16 steps places the rise within range but the ‘going’ is farther outside the range. </w:t>
      </w:r>
    </w:p>
    <w:p w14:paraId="4207C31C" w14:textId="77777777" w:rsidR="001B03A1" w:rsidRPr="001B03A1" w:rsidRDefault="001B03A1" w:rsidP="001B03A1">
      <w:pPr>
        <w:pStyle w:val="ListParagraph"/>
        <w:numPr>
          <w:ilvl w:val="0"/>
          <w:numId w:val="23"/>
        </w:numPr>
        <w:suppressAutoHyphens w:val="0"/>
        <w:spacing w:line="252" w:lineRule="auto"/>
        <w:rPr>
          <w:lang w:val="en-US"/>
        </w:rPr>
      </w:pPr>
      <w:r w:rsidRPr="001B03A1">
        <w:rPr>
          <w:lang w:val="en-US"/>
        </w:rPr>
        <w:t>Using 18 steps brings the ‘going’ closer to 275mm but the rise is even farther out of the preferred range.</w:t>
      </w:r>
    </w:p>
    <w:p w14:paraId="3ED4DBD1" w14:textId="77777777" w:rsidR="001B03A1" w:rsidRPr="001B03A1" w:rsidRDefault="001B03A1" w:rsidP="001B03A1">
      <w:pPr>
        <w:rPr>
          <w:lang w:val="en-US"/>
        </w:rPr>
      </w:pPr>
      <w:r w:rsidRPr="001B03A1">
        <w:rPr>
          <w:lang w:val="en-US"/>
        </w:rPr>
        <w:t>If students decide that there should be one less ‘going’ than the number of rises than ‘going’ then various combinations could be used but none are ideal according to the ‘rule of thumb’ e.g. 17 rises and 16 ‘‘goings’’.</w:t>
      </w:r>
    </w:p>
    <w:p w14:paraId="0701C82E" w14:textId="77777777" w:rsidR="001B03A1" w:rsidRPr="001B03A1" w:rsidRDefault="001B03A1" w:rsidP="001B03A1">
      <w:pPr>
        <w:rPr>
          <w:lang w:val="en-US"/>
        </w:rPr>
      </w:pPr>
    </w:p>
    <w:p w14:paraId="6A694BB9" w14:textId="77777777" w:rsidR="001B03A1" w:rsidRPr="001B03A1" w:rsidRDefault="001B03A1" w:rsidP="001B03A1">
      <w:pPr>
        <w:rPr>
          <w:lang w:val="en-US"/>
        </w:rPr>
      </w:pPr>
      <w:r w:rsidRPr="001B03A1">
        <w:rPr>
          <w:lang w:val="en-US"/>
        </w:rPr>
        <w:t xml:space="preserve">Students will need to justify their decisions and may ask why particular measurements are recommended and whether one recommendation is more important than the other. Theoretically the measurements for ‘going’ and rise used in regulations are based on the average foot size and comfortable ‘step up’ distance for an adult, although there is some debate about this. Deviations from these sizes may cause discomfort for some people. There is opportunity for some interesting discussion here about the link to anthropometrics, the reasons for variations in building regulations between countries, what measure of ‘average’ foot size or ‘step up’ distance would be appropriate for these purposes and how it could be determined. </w:t>
      </w:r>
    </w:p>
    <w:p w14:paraId="648AEF31" w14:textId="77777777" w:rsidR="001B03A1" w:rsidRPr="001B03A1" w:rsidRDefault="001B03A1" w:rsidP="001B03A1">
      <w:pPr>
        <w:rPr>
          <w:lang w:val="en-US"/>
        </w:rPr>
      </w:pPr>
    </w:p>
    <w:p w14:paraId="410715B9" w14:textId="77777777" w:rsidR="001B03A1" w:rsidRPr="001B03A1" w:rsidRDefault="001B03A1" w:rsidP="001B03A1">
      <w:pPr>
        <w:rPr>
          <w:i/>
          <w:lang w:val="en-US"/>
        </w:rPr>
      </w:pPr>
      <w:r w:rsidRPr="001B03A1">
        <w:rPr>
          <w:lang w:val="en-US"/>
        </w:rPr>
        <w:t>A second reason given for regulation is that people become familiar with particular sizes of rise and ‘going’ and there is some evidence that more accidents occur when measurements deviate significantly from the ‘rule of thumb’. This may occur with steps that are too shallow or treads that are too wide as well as stairs that are too steep or treads too narrow.</w:t>
      </w:r>
    </w:p>
    <w:p w14:paraId="47D93BC3" w14:textId="77777777" w:rsidR="001B03A1" w:rsidRPr="001B03A1" w:rsidRDefault="001B03A1" w:rsidP="001B03A1">
      <w:pPr>
        <w:rPr>
          <w:lang w:val="en-US"/>
        </w:rPr>
      </w:pPr>
      <w:r w:rsidRPr="001B03A1">
        <w:rPr>
          <w:i/>
          <w:lang w:val="en-US"/>
        </w:rPr>
        <w:lastRenderedPageBreak/>
        <w:t>(These reasons for regulations could be an alternative starting point or extension to the problem. Students might try to determine these measurements by examining data available on the Internet or by measuring foot size and step up size for a sample of people and calculating a measure of average or by measuring existing staircases to calculate the mean size of rise and ‘going’ in use for a local sample of staircases).</w:t>
      </w:r>
      <w:r w:rsidRPr="001B03A1">
        <w:rPr>
          <w:lang w:val="en-US"/>
        </w:rPr>
        <w:t xml:space="preserve"> </w:t>
      </w:r>
    </w:p>
    <w:p w14:paraId="73D694B5" w14:textId="77777777" w:rsidR="001B03A1" w:rsidRPr="001B03A1" w:rsidRDefault="001B03A1" w:rsidP="001B03A1">
      <w:pPr>
        <w:rPr>
          <w:lang w:val="en-US"/>
        </w:rPr>
      </w:pPr>
      <w:r w:rsidRPr="001B03A1">
        <w:rPr>
          <w:lang w:val="en-US"/>
        </w:rPr>
        <w:t xml:space="preserve">Some groups may decide to vary the measurement of ‘going’ or rise for one or more steps in the flight of stairs. If this does not arise then it may be worth asking students why they made the assumption that the steps should all be the same size. The main reason normally given for consistency is safety and building regulations would generally recommend keeping every rise (and every ‘going’) the same size throughout a flight of stairs to avoid accidents. Students may have some comments on this or examples from experience.  </w:t>
      </w:r>
    </w:p>
    <w:p w14:paraId="0A13E10A" w14:textId="77777777" w:rsidR="001B03A1" w:rsidRPr="001B03A1" w:rsidRDefault="001B03A1" w:rsidP="001B03A1">
      <w:pPr>
        <w:rPr>
          <w:lang w:val="en-US"/>
        </w:rPr>
      </w:pPr>
    </w:p>
    <w:p w14:paraId="37ACE4B8" w14:textId="77777777" w:rsidR="001B03A1" w:rsidRPr="001B03A1" w:rsidRDefault="001B03A1" w:rsidP="001B03A1">
      <w:pPr>
        <w:rPr>
          <w:lang w:val="en-US"/>
        </w:rPr>
      </w:pPr>
      <w:r w:rsidRPr="001B03A1">
        <w:rPr>
          <w:lang w:val="en-US"/>
        </w:rPr>
        <w:t>In answering the question “What other factors might you need to consider in a real staircase design?” students might suggest that designs depend on costs and availability of materials (some materials for the treads only come in certain widths), head clearance required (usually allow 2030mm), the additional hall/landing space needed at base and top of stairs (usually allow at least 900mm), possible space for handrails, types of balustrade, convenient positioning of the staircase within the building, etc.</w:t>
      </w:r>
    </w:p>
    <w:p w14:paraId="7ECF477F" w14:textId="77777777" w:rsidR="001B03A1" w:rsidRPr="001B03A1" w:rsidRDefault="001B03A1" w:rsidP="001B03A1">
      <w:pPr>
        <w:rPr>
          <w:lang w:val="en-US"/>
        </w:rPr>
      </w:pPr>
    </w:p>
    <w:p w14:paraId="70F6DF7A" w14:textId="77777777" w:rsidR="001B03A1" w:rsidRPr="001B03A1" w:rsidRDefault="001B03A1" w:rsidP="001B03A1">
      <w:pPr>
        <w:rPr>
          <w:i/>
          <w:lang w:val="en-US"/>
        </w:rPr>
      </w:pPr>
      <w:r w:rsidRPr="001B03A1">
        <w:rPr>
          <w:i/>
          <w:lang w:val="en-US"/>
        </w:rPr>
        <w:t xml:space="preserve">As a whole class, ask groups to describe their staircase designs and explain how they made their decisions. Compare the approaches used by different groups.  </w:t>
      </w:r>
    </w:p>
    <w:tbl>
      <w:tblPr>
        <w:tblStyle w:val="TableGrid"/>
        <w:tblW w:w="0" w:type="auto"/>
        <w:tblLook w:val="04A0" w:firstRow="1" w:lastRow="0" w:firstColumn="1" w:lastColumn="0" w:noHBand="0" w:noVBand="1"/>
      </w:tblPr>
      <w:tblGrid>
        <w:gridCol w:w="9242"/>
      </w:tblGrid>
      <w:tr w:rsidR="001B03A1" w:rsidRPr="001B03A1" w14:paraId="274DCD26" w14:textId="77777777" w:rsidTr="00E427A4">
        <w:tc>
          <w:tcPr>
            <w:tcW w:w="9242" w:type="dxa"/>
          </w:tcPr>
          <w:p w14:paraId="49E82D67" w14:textId="77777777" w:rsidR="001B03A1" w:rsidRPr="001B03A1" w:rsidRDefault="001B03A1" w:rsidP="00E427A4">
            <w:pPr>
              <w:rPr>
                <w:lang w:val="en-US"/>
              </w:rPr>
            </w:pPr>
            <w:r w:rsidRPr="001B03A1">
              <w:rPr>
                <w:b/>
                <w:lang w:val="en-US"/>
              </w:rPr>
              <w:t xml:space="preserve">Problem 2 </w:t>
            </w:r>
          </w:p>
          <w:p w14:paraId="6B22996A" w14:textId="77777777" w:rsidR="001B03A1" w:rsidRPr="001B03A1" w:rsidRDefault="001B03A1" w:rsidP="00E427A4">
            <w:pPr>
              <w:rPr>
                <w:lang w:val="en-US"/>
              </w:rPr>
            </w:pPr>
            <w:r w:rsidRPr="001B03A1">
              <w:rPr>
                <w:lang w:val="en-US"/>
              </w:rPr>
              <w:t xml:space="preserve">When designing a staircase for a space where one continuous flight of stairs cannot be fitted you will have to consider how to place landings at the turns or design an alternative arrangement. The </w:t>
            </w:r>
            <w:r w:rsidRPr="001B03A1">
              <w:rPr>
                <w:i/>
                <w:lang w:val="en-US"/>
              </w:rPr>
              <w:t>minimum</w:t>
            </w:r>
            <w:r w:rsidRPr="001B03A1">
              <w:rPr>
                <w:lang w:val="en-US"/>
              </w:rPr>
              <w:t xml:space="preserve"> landing space recommended is normally a square with sides equal in length to the width of the staircase. Here are some examples of designs with landings:</w:t>
            </w:r>
          </w:p>
          <w:p w14:paraId="29645EE9" w14:textId="77777777" w:rsidR="001B03A1" w:rsidRPr="001B03A1" w:rsidRDefault="001B03A1" w:rsidP="00E427A4">
            <w:pPr>
              <w:rPr>
                <w:lang w:val="en-US"/>
              </w:rPr>
            </w:pPr>
            <w:r w:rsidRPr="001B03A1">
              <w:rPr>
                <w:i/>
                <w:noProof/>
                <w:sz w:val="16"/>
                <w:szCs w:val="16"/>
                <w:lang w:val="en-US" w:eastAsia="nl-NL"/>
              </w:rPr>
              <mc:AlternateContent>
                <mc:Choice Requires="wps">
                  <w:drawing>
                    <wp:anchor distT="0" distB="0" distL="114300" distR="114300" simplePos="0" relativeHeight="251660288" behindDoc="0" locked="0" layoutInCell="1" allowOverlap="1" wp14:anchorId="2846FC4A" wp14:editId="46495981">
                      <wp:simplePos x="0" y="0"/>
                      <wp:positionH relativeFrom="column">
                        <wp:posOffset>2682312</wp:posOffset>
                      </wp:positionH>
                      <wp:positionV relativeFrom="paragraph">
                        <wp:posOffset>1868170</wp:posOffset>
                      </wp:positionV>
                      <wp:extent cx="2839720" cy="2108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9720" cy="210820"/>
                              </a:xfrm>
                              <a:prstGeom prst="rect">
                                <a:avLst/>
                              </a:prstGeom>
                              <a:solidFill>
                                <a:srgbClr val="FFFFFF"/>
                              </a:solidFill>
                              <a:ln w="9525">
                                <a:noFill/>
                                <a:miter lim="800000"/>
                                <a:headEnd/>
                                <a:tailEnd/>
                              </a:ln>
                            </wps:spPr>
                            <wps:txbx>
                              <w:txbxContent>
                                <w:p w14:paraId="63F47A29" w14:textId="77777777" w:rsidR="001B03A1" w:rsidRPr="00420FE5" w:rsidRDefault="001B03A1" w:rsidP="001B03A1">
                                  <w:pPr>
                                    <w:jc w:val="right"/>
                                    <w:rPr>
                                      <w:i/>
                                      <w:sz w:val="16"/>
                                      <w:szCs w:val="16"/>
                                    </w:rPr>
                                  </w:pPr>
                                  <w:r w:rsidRPr="00420FE5">
                                    <w:rPr>
                                      <w:i/>
                                      <w:sz w:val="16"/>
                                      <w:szCs w:val="16"/>
                                    </w:rPr>
                                    <w:t>Source: http://www.builderbill-diy-help.com/stair-design.html</w:t>
                                  </w:r>
                                </w:p>
                                <w:p w14:paraId="34FF511C" w14:textId="77777777" w:rsidR="001B03A1" w:rsidRDefault="001B03A1" w:rsidP="001B03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11.2pt;margin-top:147.1pt;width:223.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" stroked="f">
                      <v:textbox>
                        <w:txbxContent>
                          <w:p w14:paraId="63F47A29" w14:textId="77777777" w:rsidR="001B03A1" w:rsidRPr="00420FE5" w:rsidRDefault="001B03A1" w:rsidP="001B03A1">
                            <w:pPr>
                              <w:jc w:val="right"/>
                              <w:rPr>
                                <w:i/>
                                <w:sz w:val="16"/>
                                <w:szCs w:val="16"/>
                              </w:rPr>
                            </w:pPr>
                            <w:r w:rsidRPr="00420FE5">
                              <w:rPr>
                                <w:i/>
                                <w:sz w:val="16"/>
                                <w:szCs w:val="16"/>
                              </w:rPr>
                              <w:t>Source: http://www.builderbill-diy-help.com/stair-design.html</w:t>
                            </w:r>
                          </w:p>
                          <w:p w14:paraId="34FF511C" w14:textId="77777777" w:rsidR="001B03A1" w:rsidRDefault="001B03A1" w:rsidP="001B03A1"/>
                        </w:txbxContent>
                      </v:textbox>
                    </v:shape>
                  </w:pict>
                </mc:Fallback>
              </mc:AlternateContent>
            </w:r>
            <w:r w:rsidRPr="001B03A1">
              <w:rPr>
                <w:noProof/>
                <w:lang w:val="en-US" w:eastAsia="nl-NL"/>
              </w:rPr>
              <w:drawing>
                <wp:inline distT="0" distB="0" distL="0" distR="0" wp14:anchorId="06FB93AA" wp14:editId="7C5CA683">
                  <wp:extent cx="2791752" cy="1946543"/>
                  <wp:effectExtent l="0" t="0" r="8890" b="0"/>
                  <wp:docPr id="6" name="Picture 6" descr="a stair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tair wel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13233" cy="1961520"/>
                          </a:xfrm>
                          <a:prstGeom prst="rect">
                            <a:avLst/>
                          </a:prstGeom>
                          <a:noFill/>
                          <a:ln>
                            <a:noFill/>
                          </a:ln>
                        </pic:spPr>
                      </pic:pic>
                    </a:graphicData>
                  </a:graphic>
                </wp:inline>
              </w:drawing>
            </w:r>
            <w:r w:rsidRPr="001B03A1">
              <w:rPr>
                <w:noProof/>
                <w:lang w:val="en-US" w:eastAsia="nl-NL"/>
              </w:rPr>
              <w:drawing>
                <wp:inline distT="0" distB="0" distL="0" distR="0" wp14:anchorId="096CF3EB" wp14:editId="33D6294E">
                  <wp:extent cx="2921225" cy="1550400"/>
                  <wp:effectExtent l="0" t="0" r="0" b="0"/>
                  <wp:docPr id="8" name="Picture 8" descr="a dogleg stair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ogleg stairca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5175" cy="1552497"/>
                          </a:xfrm>
                          <a:prstGeom prst="rect">
                            <a:avLst/>
                          </a:prstGeom>
                          <a:noFill/>
                          <a:ln>
                            <a:noFill/>
                          </a:ln>
                        </pic:spPr>
                      </pic:pic>
                    </a:graphicData>
                  </a:graphic>
                </wp:inline>
              </w:drawing>
            </w:r>
          </w:p>
          <w:p w14:paraId="0A99DD99" w14:textId="77777777" w:rsidR="001B03A1" w:rsidRPr="001B03A1" w:rsidRDefault="001B03A1" w:rsidP="00E427A4">
            <w:pPr>
              <w:rPr>
                <w:lang w:val="en-US"/>
              </w:rPr>
            </w:pPr>
          </w:p>
          <w:p w14:paraId="4BD6FEF6" w14:textId="77777777" w:rsidR="001B03A1" w:rsidRPr="001B03A1" w:rsidRDefault="001B03A1" w:rsidP="00E427A4">
            <w:pPr>
              <w:rPr>
                <w:lang w:val="en-US"/>
              </w:rPr>
            </w:pPr>
            <w:r w:rsidRPr="001B03A1">
              <w:rPr>
                <w:lang w:val="en-US"/>
              </w:rPr>
              <w:t xml:space="preserve">Design a staircase for a space that measures 2280mm by 1650mm and has a height between floors of 2760mm using the same ‘rule of thumb’ as before. </w:t>
            </w:r>
          </w:p>
          <w:p w14:paraId="12000F0B" w14:textId="77777777" w:rsidR="001B03A1" w:rsidRPr="001B03A1" w:rsidRDefault="001B03A1" w:rsidP="00E427A4">
            <w:pPr>
              <w:rPr>
                <w:lang w:val="en-US"/>
              </w:rPr>
            </w:pPr>
            <w:r w:rsidRPr="001B03A1">
              <w:rPr>
                <w:lang w:val="en-US"/>
              </w:rPr>
              <w:t>Produce diagrams to show your design.</w:t>
            </w:r>
          </w:p>
        </w:tc>
      </w:tr>
    </w:tbl>
    <w:p w14:paraId="6EC3EE76" w14:textId="77777777" w:rsidR="001B03A1" w:rsidRPr="001B03A1" w:rsidRDefault="001B03A1" w:rsidP="001B03A1">
      <w:pPr>
        <w:rPr>
          <w:i/>
          <w:lang w:val="en-US"/>
        </w:rPr>
      </w:pPr>
    </w:p>
    <w:p w14:paraId="6DA025E4" w14:textId="77777777" w:rsidR="001B03A1" w:rsidRPr="001B03A1" w:rsidRDefault="001B03A1" w:rsidP="001B03A1">
      <w:pPr>
        <w:rPr>
          <w:i/>
          <w:lang w:val="en-US"/>
        </w:rPr>
      </w:pPr>
      <w:r w:rsidRPr="001B03A1">
        <w:rPr>
          <w:i/>
          <w:lang w:val="en-US"/>
        </w:rPr>
        <w:t xml:space="preserve">Notes for problem 2: </w:t>
      </w:r>
    </w:p>
    <w:p w14:paraId="33DA93CA" w14:textId="77777777" w:rsidR="001B03A1" w:rsidRPr="001B03A1" w:rsidRDefault="001B03A1" w:rsidP="001B03A1">
      <w:pPr>
        <w:rPr>
          <w:lang w:val="en-US"/>
        </w:rPr>
      </w:pPr>
      <w:r w:rsidRPr="001B03A1">
        <w:rPr>
          <w:lang w:val="en-US"/>
        </w:rPr>
        <w:t xml:space="preserve">As an alternative, students could measure and consider a real physical space in which it might be desirable to fit stairs or try to design a different arrangement for an existing staircase. Again each group should produce diagrams to show their designs. </w:t>
      </w:r>
    </w:p>
    <w:p w14:paraId="63647EE1" w14:textId="77777777" w:rsidR="001B03A1" w:rsidRPr="001B03A1" w:rsidRDefault="001B03A1" w:rsidP="001B03A1">
      <w:pPr>
        <w:rPr>
          <w:lang w:val="en-US"/>
        </w:rPr>
      </w:pPr>
      <w:r w:rsidRPr="001B03A1">
        <w:rPr>
          <w:lang w:val="en-US"/>
        </w:rPr>
        <w:lastRenderedPageBreak/>
        <w:t>For this problem students will also have to make decisions about the width of the staircase to use. A width of 900mm is typical but they should make their own decisions. This might involve discussions about body size and whether two people need to be able to pass each other on the stairs or not. Alternatively students might decide to measure some actual staircases to determine what is normally acceptable or consult information on the Internet. (If they measure actual staircases then note that these are likely to be different in public buildings to private dwellings).</w:t>
      </w:r>
    </w:p>
    <w:p w14:paraId="2164570E" w14:textId="77777777" w:rsidR="001B03A1" w:rsidRPr="001B03A1" w:rsidRDefault="001B03A1" w:rsidP="001B03A1">
      <w:pPr>
        <w:rPr>
          <w:i/>
          <w:lang w:val="en-US"/>
        </w:rPr>
      </w:pPr>
      <w:r w:rsidRPr="001B03A1">
        <w:rPr>
          <w:i/>
          <w:lang w:val="en-US"/>
        </w:rPr>
        <w:t>Ask each group to describe their design to the class and explain their design decisions.</w:t>
      </w:r>
    </w:p>
    <w:tbl>
      <w:tblPr>
        <w:tblStyle w:val="TableGrid"/>
        <w:tblW w:w="0" w:type="auto"/>
        <w:tblLook w:val="04A0" w:firstRow="1" w:lastRow="0" w:firstColumn="1" w:lastColumn="0" w:noHBand="0" w:noVBand="1"/>
      </w:tblPr>
      <w:tblGrid>
        <w:gridCol w:w="9242"/>
      </w:tblGrid>
      <w:tr w:rsidR="001B03A1" w:rsidRPr="001B03A1" w14:paraId="7B76609C" w14:textId="77777777" w:rsidTr="00E427A4">
        <w:tc>
          <w:tcPr>
            <w:tcW w:w="9242" w:type="dxa"/>
          </w:tcPr>
          <w:p w14:paraId="216C7B58" w14:textId="77777777" w:rsidR="001B03A1" w:rsidRPr="001B03A1" w:rsidRDefault="001B03A1" w:rsidP="00E427A4">
            <w:pPr>
              <w:rPr>
                <w:b/>
                <w:lang w:val="en-US"/>
              </w:rPr>
            </w:pPr>
            <w:r w:rsidRPr="001B03A1">
              <w:rPr>
                <w:b/>
                <w:lang w:val="en-US"/>
              </w:rPr>
              <w:t xml:space="preserve">Problem 3 </w:t>
            </w:r>
            <w:r w:rsidRPr="001B03A1">
              <w:rPr>
                <w:lang w:val="en-US"/>
              </w:rPr>
              <w:t>(extension)</w:t>
            </w:r>
          </w:p>
          <w:p w14:paraId="59C4AED7" w14:textId="77777777" w:rsidR="001B03A1" w:rsidRPr="001B03A1" w:rsidRDefault="001B03A1" w:rsidP="00E427A4">
            <w:pPr>
              <w:rPr>
                <w:lang w:val="en-US"/>
              </w:rPr>
            </w:pPr>
            <w:r w:rsidRPr="001B03A1">
              <w:rPr>
                <w:lang w:val="en-US"/>
              </w:rPr>
              <w:t xml:space="preserve">An alternative way of working is to use the actual building regulations rather than the ‘rule of thumb’ derived from them. In building regulations in the UK, for example, there are three key controls stated in the guidance. </w:t>
            </w:r>
          </w:p>
          <w:p w14:paraId="69746012" w14:textId="77777777" w:rsidR="001B03A1" w:rsidRPr="001B03A1" w:rsidRDefault="001B03A1" w:rsidP="001B03A1">
            <w:pPr>
              <w:pStyle w:val="ListParagraph"/>
              <w:numPr>
                <w:ilvl w:val="0"/>
                <w:numId w:val="21"/>
              </w:numPr>
              <w:suppressAutoHyphens w:val="0"/>
              <w:rPr>
                <w:lang w:val="en-US"/>
              </w:rPr>
            </w:pPr>
            <w:r w:rsidRPr="001B03A1">
              <w:rPr>
                <w:lang w:val="en-US"/>
              </w:rPr>
              <w:t xml:space="preserve">Any rise between 155mm and 220mm can be used with any ‘going’ 245mm to 260mm </w:t>
            </w:r>
            <w:r w:rsidRPr="001B03A1">
              <w:rPr>
                <w:i/>
                <w:lang w:val="en-US"/>
              </w:rPr>
              <w:t xml:space="preserve">or </w:t>
            </w:r>
            <w:r w:rsidRPr="001B03A1">
              <w:rPr>
                <w:lang w:val="en-US"/>
              </w:rPr>
              <w:t>any rise between 165mm and 200mm can be used with any ‘going’ between 223mm and 300mm.</w:t>
            </w:r>
          </w:p>
          <w:p w14:paraId="309676F2" w14:textId="77777777" w:rsidR="001B03A1" w:rsidRPr="001B03A1" w:rsidRDefault="001B03A1" w:rsidP="001B03A1">
            <w:pPr>
              <w:pStyle w:val="ListParagraph"/>
              <w:numPr>
                <w:ilvl w:val="0"/>
                <w:numId w:val="21"/>
              </w:numPr>
              <w:suppressAutoHyphens w:val="0"/>
              <w:rPr>
                <w:lang w:val="en-US"/>
              </w:rPr>
            </w:pPr>
            <w:r w:rsidRPr="001B03A1">
              <w:rPr>
                <w:lang w:val="en-US"/>
              </w:rPr>
              <w:t>The maximum pitch of the staircase must be 42</w:t>
            </w:r>
            <w:r w:rsidRPr="001B03A1">
              <w:rPr>
                <w:vertAlign w:val="superscript"/>
                <w:lang w:val="en-US"/>
              </w:rPr>
              <w:t xml:space="preserve">o </w:t>
            </w:r>
            <w:r w:rsidRPr="001B03A1">
              <w:rPr>
                <w:lang w:val="en-US"/>
              </w:rPr>
              <w:t>(found using vertical measurement divided by horizontal and inverse tangent).</w:t>
            </w:r>
          </w:p>
          <w:p w14:paraId="175DE4AE" w14:textId="77777777" w:rsidR="001B03A1" w:rsidRPr="001B03A1" w:rsidRDefault="001B03A1" w:rsidP="001B03A1">
            <w:pPr>
              <w:pStyle w:val="ListParagraph"/>
              <w:numPr>
                <w:ilvl w:val="0"/>
                <w:numId w:val="21"/>
              </w:numPr>
              <w:suppressAutoHyphens w:val="0"/>
              <w:rPr>
                <w:lang w:val="en-US"/>
              </w:rPr>
            </w:pPr>
            <w:r w:rsidRPr="001B03A1">
              <w:rPr>
                <w:lang w:val="en-US"/>
              </w:rPr>
              <w:t>2R + G must lie between 550mm and 700mm, where R is the dimension of the rise and G of the ‘going’.</w:t>
            </w:r>
          </w:p>
          <w:p w14:paraId="081A949F" w14:textId="77777777" w:rsidR="001B03A1" w:rsidRPr="001B03A1" w:rsidRDefault="001B03A1" w:rsidP="00E427A4">
            <w:pPr>
              <w:pStyle w:val="ListParagraph"/>
              <w:rPr>
                <w:lang w:val="en-US"/>
              </w:rPr>
            </w:pPr>
            <w:r w:rsidRPr="001B03A1">
              <w:rPr>
                <w:noProof/>
                <w:shd w:val="clear" w:color="auto" w:fill="A5A5A5" w:themeFill="background1"/>
                <w:lang w:val="en-US" w:eastAsia="nl-NL"/>
              </w:rPr>
              <w:drawing>
                <wp:inline distT="0" distB="0" distL="0" distR="0" wp14:anchorId="39FB723F" wp14:editId="7E5ABDB7">
                  <wp:extent cx="3303431" cy="14559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biLevel thresh="75000"/>
                            <a:extLst>
                              <a:ext uri="{28A0092B-C50C-407E-A947-70E740481C1C}">
                                <a14:useLocalDpi xmlns:a14="http://schemas.microsoft.com/office/drawing/2010/main" val="0"/>
                              </a:ext>
                            </a:extLst>
                          </a:blip>
                          <a:srcRect/>
                          <a:stretch>
                            <a:fillRect/>
                          </a:stretch>
                        </pic:blipFill>
                        <pic:spPr bwMode="auto">
                          <a:xfrm>
                            <a:off x="0" y="0"/>
                            <a:ext cx="3303907" cy="1456193"/>
                          </a:xfrm>
                          <a:prstGeom prst="rect">
                            <a:avLst/>
                          </a:prstGeom>
                          <a:noFill/>
                          <a:ln>
                            <a:noFill/>
                          </a:ln>
                        </pic:spPr>
                      </pic:pic>
                    </a:graphicData>
                  </a:graphic>
                </wp:inline>
              </w:drawing>
            </w:r>
          </w:p>
          <w:p w14:paraId="7EC44E15" w14:textId="77777777" w:rsidR="001B03A1" w:rsidRPr="001B03A1" w:rsidRDefault="001B03A1" w:rsidP="00E427A4">
            <w:pPr>
              <w:jc w:val="right"/>
              <w:rPr>
                <w:i/>
                <w:sz w:val="16"/>
                <w:szCs w:val="16"/>
                <w:lang w:val="en-US"/>
              </w:rPr>
            </w:pPr>
            <w:r w:rsidRPr="001B03A1">
              <w:rPr>
                <w:i/>
                <w:sz w:val="16"/>
                <w:szCs w:val="16"/>
                <w:lang w:val="en-US"/>
              </w:rPr>
              <w:t>Source: http://www.stairplan.com/terminology.htm</w:t>
            </w:r>
            <w:r w:rsidRPr="001B03A1" w:rsidDel="00DE51FE">
              <w:rPr>
                <w:i/>
                <w:sz w:val="16"/>
                <w:szCs w:val="16"/>
                <w:lang w:val="en-US"/>
              </w:rPr>
              <w:t xml:space="preserve"> </w:t>
            </w:r>
          </w:p>
          <w:p w14:paraId="4BF46FEB" w14:textId="77777777" w:rsidR="001B03A1" w:rsidRPr="001B03A1" w:rsidRDefault="001B03A1" w:rsidP="00E427A4">
            <w:pPr>
              <w:jc w:val="right"/>
              <w:rPr>
                <w:sz w:val="16"/>
                <w:szCs w:val="16"/>
                <w:lang w:val="en-US"/>
              </w:rPr>
            </w:pPr>
            <w:r w:rsidRPr="001B03A1">
              <w:rPr>
                <w:i/>
                <w:sz w:val="16"/>
                <w:szCs w:val="16"/>
                <w:lang w:val="en-US"/>
              </w:rPr>
              <w:t xml:space="preserve"> </w:t>
            </w:r>
          </w:p>
        </w:tc>
      </w:tr>
    </w:tbl>
    <w:p w14:paraId="07654380" w14:textId="77777777" w:rsidR="001B03A1" w:rsidRPr="001B03A1" w:rsidRDefault="001B03A1" w:rsidP="001B03A1">
      <w:pPr>
        <w:rPr>
          <w:lang w:val="en-US"/>
        </w:rPr>
      </w:pPr>
    </w:p>
    <w:p w14:paraId="52DB3E85" w14:textId="77777777" w:rsidR="001B03A1" w:rsidRPr="001B03A1" w:rsidRDefault="001B03A1" w:rsidP="001B03A1">
      <w:pPr>
        <w:rPr>
          <w:lang w:val="en-US"/>
        </w:rPr>
      </w:pPr>
      <w:r w:rsidRPr="001B03A1">
        <w:rPr>
          <w:lang w:val="en-US"/>
        </w:rPr>
        <w:t>Note that a pitch of 42</w:t>
      </w:r>
      <w:r w:rsidRPr="001B03A1">
        <w:rPr>
          <w:vertAlign w:val="superscript"/>
          <w:lang w:val="en-US"/>
        </w:rPr>
        <w:t>o</w:t>
      </w:r>
      <w:r w:rsidRPr="001B03A1">
        <w:rPr>
          <w:lang w:val="en-US"/>
        </w:rPr>
        <w:t xml:space="preserve"> can be interpreted as tan 42</w:t>
      </w:r>
      <w:r w:rsidRPr="001B03A1">
        <w:rPr>
          <w:vertAlign w:val="superscript"/>
          <w:lang w:val="en-US"/>
        </w:rPr>
        <w:t>o</w:t>
      </w:r>
      <w:r w:rsidRPr="001B03A1">
        <w:rPr>
          <w:lang w:val="en-US"/>
        </w:rPr>
        <w:t xml:space="preserve"> = rise/’going’. For the purposes of this problem the origin of the building regulations is not necessarily important – you may wish to adapt the problem for use with your own national building regulations. </w:t>
      </w:r>
    </w:p>
    <w:p w14:paraId="3FFA56EC" w14:textId="77777777" w:rsidR="001B03A1" w:rsidRPr="001B03A1" w:rsidRDefault="001B03A1" w:rsidP="001B03A1">
      <w:pPr>
        <w:rPr>
          <w:i/>
          <w:lang w:val="en-US"/>
        </w:rPr>
      </w:pPr>
      <w:r w:rsidRPr="001B03A1">
        <w:rPr>
          <w:i/>
          <w:lang w:val="en-US"/>
        </w:rPr>
        <w:t>Start by discussing with students the meaning of the constraints and then ask them to:</w:t>
      </w:r>
    </w:p>
    <w:p w14:paraId="01E57713" w14:textId="77777777" w:rsidR="001B03A1" w:rsidRPr="001B03A1" w:rsidRDefault="001B03A1" w:rsidP="001B03A1">
      <w:pPr>
        <w:pStyle w:val="ListParagraph"/>
        <w:numPr>
          <w:ilvl w:val="0"/>
          <w:numId w:val="24"/>
        </w:numPr>
        <w:suppressAutoHyphens w:val="0"/>
        <w:spacing w:after="200" w:line="252" w:lineRule="auto"/>
        <w:rPr>
          <w:i/>
          <w:lang w:val="en-US"/>
        </w:rPr>
      </w:pPr>
      <w:r w:rsidRPr="001B03A1">
        <w:rPr>
          <w:i/>
          <w:lang w:val="en-US"/>
        </w:rPr>
        <w:t>Work out whether their proposed staircase from the first problem complies with the regulations or not and why.</w:t>
      </w:r>
    </w:p>
    <w:p w14:paraId="5B15D77D" w14:textId="77777777" w:rsidR="001B03A1" w:rsidRPr="001B03A1" w:rsidRDefault="001B03A1" w:rsidP="001B03A1">
      <w:pPr>
        <w:pStyle w:val="ListParagraph"/>
        <w:numPr>
          <w:ilvl w:val="0"/>
          <w:numId w:val="24"/>
        </w:numPr>
        <w:suppressAutoHyphens w:val="0"/>
        <w:spacing w:after="200" w:line="252" w:lineRule="auto"/>
        <w:rPr>
          <w:i/>
          <w:lang w:val="en-US"/>
        </w:rPr>
      </w:pPr>
      <w:r w:rsidRPr="001B03A1">
        <w:rPr>
          <w:i/>
          <w:lang w:val="en-US"/>
        </w:rPr>
        <w:t>Use the formula and other constraints stated to explore whether there are any other legitimate combinations that would not arise from the ‘rule of thumb’ method and whether it would be appropriate to use these.</w:t>
      </w:r>
    </w:p>
    <w:p w14:paraId="6FF8AA1B" w14:textId="77777777" w:rsidR="001B03A1" w:rsidRPr="001B03A1" w:rsidRDefault="001B03A1" w:rsidP="001B03A1">
      <w:pPr>
        <w:rPr>
          <w:lang w:val="en-US"/>
        </w:rPr>
      </w:pPr>
      <w:r w:rsidRPr="001B03A1">
        <w:rPr>
          <w:lang w:val="en-US"/>
        </w:rPr>
        <w:t>Students may decide to approach this problem in different ways such as tabulating possible options systematically or using a graphical approach. A graphical approach shows clearly how some of the information is actually superfluous, although architects do apparently use, for example, the rule about pitch as a convenient check on their calculations so this approach might be encouraged or shown later to the group.</w:t>
      </w:r>
      <w:r w:rsidRPr="001B03A1">
        <w:rPr>
          <w:i/>
          <w:lang w:val="en-US"/>
        </w:rPr>
        <w:t xml:space="preserve"> </w:t>
      </w:r>
      <w:r w:rsidRPr="001B03A1">
        <w:rPr>
          <w:lang w:val="en-US"/>
        </w:rPr>
        <w:t xml:space="preserve">It also illustrates how the ‘rule of thumb’ fits neatly within the area where the possible measurement combinations lie on the graph. </w:t>
      </w:r>
    </w:p>
    <w:p w14:paraId="31A2BA88" w14:textId="77777777" w:rsidR="001B03A1" w:rsidRPr="001B03A1" w:rsidRDefault="001B03A1" w:rsidP="001B03A1">
      <w:pPr>
        <w:rPr>
          <w:i/>
          <w:lang w:val="en-US"/>
        </w:rPr>
      </w:pPr>
      <w:r w:rsidRPr="001B03A1">
        <w:rPr>
          <w:i/>
          <w:lang w:val="en-US"/>
        </w:rPr>
        <w:lastRenderedPageBreak/>
        <w:t>Discuss with the class the conclusions they reached about other combinations of measurements and why or why not they might use these. Discuss the relative merits of the ‘rule of thumb’ and the more detailed regulations.</w:t>
      </w:r>
    </w:p>
    <w:p w14:paraId="09222933" w14:textId="77777777" w:rsidR="00F93AFA" w:rsidRPr="001B03A1" w:rsidRDefault="00F93AFA" w:rsidP="00F93AFA">
      <w:pPr>
        <w:rPr>
          <w:lang w:val="en-US"/>
        </w:rPr>
      </w:pPr>
    </w:p>
    <w:sectPr w:rsidR="00F93AFA" w:rsidRPr="001B03A1" w:rsidSect="00CB0912">
      <w:headerReference w:type="default" r:id="rId20"/>
      <w:footerReference w:type="default" r:id="rId21"/>
      <w:headerReference w:type="first" r:id="rId22"/>
      <w:footerReference w:type="first" r:id="rId23"/>
      <w:pgSz w:w="11906" w:h="16838" w:code="9"/>
      <w:pgMar w:top="1701" w:right="1418" w:bottom="1418" w:left="1418" w:header="43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1BAC23" w14:textId="77777777" w:rsidR="008D3138" w:rsidRDefault="008D3138" w:rsidP="00180801">
      <w:r>
        <w:separator/>
      </w:r>
    </w:p>
  </w:endnote>
  <w:endnote w:type="continuationSeparator" w:id="0">
    <w:p w14:paraId="240481EF" w14:textId="77777777" w:rsidR="008D3138" w:rsidRDefault="008D3138" w:rsidP="00180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tAmstSB-Italic">
    <w:altName w:val="Arabic Typesetting"/>
    <w:charset w:val="00"/>
    <w:family w:val="script"/>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FFD24" w14:textId="7C2F580B" w:rsidR="008D3138" w:rsidRPr="00662FC6" w:rsidRDefault="008D3138" w:rsidP="00E676C2">
    <w:pPr>
      <w:pStyle w:val="Beschriftung1"/>
      <w:rPr>
        <w:lang w:val="en-GB"/>
      </w:rPr>
    </w:pPr>
    <w:r w:rsidRPr="00662FC6">
      <w:rPr>
        <w:lang w:val="en-GB"/>
      </w:rPr>
      <w:t>cc by-sa mascil 2014</w:t>
    </w:r>
    <w:r w:rsidRPr="00662FC6">
      <w:rPr>
        <w:lang w:val="en-GB"/>
      </w:rPr>
      <w:tab/>
    </w:r>
    <w:r>
      <w:rPr>
        <w:lang w:val="en-GB"/>
      </w:rPr>
      <w:t>p.</w:t>
    </w:r>
    <w:r w:rsidRPr="00662FC6">
      <w:rPr>
        <w:lang w:val="en-GB"/>
      </w:rPr>
      <w:t xml:space="preserve"> </w:t>
    </w:r>
    <w:r>
      <w:rPr>
        <w:lang w:val="en-GB"/>
      </w:rPr>
      <w:fldChar w:fldCharType="begin"/>
    </w:r>
    <w:r>
      <w:rPr>
        <w:lang w:val="en-GB"/>
      </w:rPr>
      <w:instrText xml:space="preserve"> PAGE  \* Arabic  \* MERGEFORMAT </w:instrText>
    </w:r>
    <w:r>
      <w:rPr>
        <w:lang w:val="en-GB"/>
      </w:rPr>
      <w:fldChar w:fldCharType="separate"/>
    </w:r>
    <w:r w:rsidR="001B03A1">
      <w:rPr>
        <w:noProof/>
        <w:lang w:val="en-GB"/>
      </w:rPr>
      <w:t>3</w:t>
    </w:r>
    <w:r>
      <w:rPr>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6C139" w14:textId="77777777" w:rsidR="008D3138" w:rsidRDefault="008D3138">
    <w:pPr>
      <w:pStyle w:val="Footer"/>
    </w:pPr>
    <w:r w:rsidRPr="005F70AB">
      <w:rPr>
        <w:noProof/>
        <w:lang w:val="nl-NL" w:eastAsia="nl-NL"/>
      </w:rPr>
      <mc:AlternateContent>
        <mc:Choice Requires="wps">
          <w:drawing>
            <wp:anchor distT="0" distB="0" distL="114300" distR="114300" simplePos="0" relativeHeight="251657728" behindDoc="0" locked="0" layoutInCell="1" allowOverlap="1" wp14:anchorId="711B9522" wp14:editId="4A352014">
              <wp:simplePos x="0" y="0"/>
              <wp:positionH relativeFrom="column">
                <wp:posOffset>-53975</wp:posOffset>
              </wp:positionH>
              <wp:positionV relativeFrom="paragraph">
                <wp:posOffset>2540</wp:posOffset>
              </wp:positionV>
              <wp:extent cx="3348000" cy="1044000"/>
              <wp:effectExtent l="0" t="0" r="0" b="3810"/>
              <wp:wrapNone/>
              <wp:docPr id="17" name="Textfeld 17"/>
              <wp:cNvGraphicFramePr/>
              <a:graphic xmlns:a="http://schemas.openxmlformats.org/drawingml/2006/main">
                <a:graphicData uri="http://schemas.microsoft.com/office/word/2010/wordprocessingShape">
                  <wps:wsp>
                    <wps:cNvSpPr txBox="1"/>
                    <wps:spPr>
                      <a:xfrm>
                        <a:off x="0" y="0"/>
                        <a:ext cx="3348000" cy="1044000"/>
                      </a:xfrm>
                      <a:prstGeom prst="rect">
                        <a:avLst/>
                      </a:prstGeom>
                      <a:noFill/>
                      <a:ln w="6350">
                        <a:noFill/>
                      </a:ln>
                      <a:effectLst/>
                    </wps:spPr>
                    <wps:txbx>
                      <w:txbxContent>
                        <w:p w14:paraId="0324307A" w14:textId="77777777" w:rsidR="008D3138" w:rsidRPr="007A2208" w:rsidRDefault="008D3138" w:rsidP="005F70AB">
                          <w:pPr>
                            <w:pStyle w:val="textfooter"/>
                            <w:rPr>
                              <w:rFonts w:ascii="Calibri" w:hAnsi="Calibri"/>
                              <w:i w:val="0"/>
                              <w:lang w:val="en-GB"/>
                            </w:rPr>
                          </w:pPr>
                          <w:r>
                            <w:rPr>
                              <w:rFonts w:ascii="Calibri" w:hAnsi="Calibri"/>
                              <w:i w:val="0"/>
                              <w:lang w:val="en-GB"/>
                            </w:rPr>
                            <w:t>cc b</w:t>
                          </w:r>
                          <w:r w:rsidRPr="007A2208">
                            <w:rPr>
                              <w:rFonts w:ascii="Calibri" w:hAnsi="Calibri"/>
                              <w:i w:val="0"/>
                              <w:lang w:val="en-GB"/>
                            </w:rPr>
                            <w:t>y-</w:t>
                          </w:r>
                          <w:r>
                            <w:rPr>
                              <w:rFonts w:ascii="Calibri" w:hAnsi="Calibri"/>
                              <w:i w:val="0"/>
                              <w:lang w:val="en-GB"/>
                            </w:rPr>
                            <w:t>sa</w:t>
                          </w:r>
                          <w:r w:rsidRPr="007A2208">
                            <w:rPr>
                              <w:rFonts w:ascii="Calibri" w:hAnsi="Calibri"/>
                              <w:i w:val="0"/>
                              <w:lang w:val="en-GB"/>
                            </w:rPr>
                            <w:t xml:space="preserve"> </w:t>
                          </w:r>
                          <w:r>
                            <w:rPr>
                              <w:rFonts w:ascii="Calibri" w:hAnsi="Calibri"/>
                              <w:i w:val="0"/>
                              <w:lang w:val="en-GB"/>
                            </w:rPr>
                            <w:t>mascil 2014</w:t>
                          </w:r>
                        </w:p>
                        <w:p w14:paraId="1E64741E" w14:textId="77777777" w:rsidR="008D3138" w:rsidRPr="007A2208" w:rsidRDefault="008D3138" w:rsidP="005F70AB">
                          <w:pPr>
                            <w:pStyle w:val="Header"/>
                            <w:rPr>
                              <w:i/>
                              <w:sz w:val="8"/>
                              <w:szCs w:val="8"/>
                              <w:lang w:val="en-GB"/>
                            </w:rPr>
                          </w:pPr>
                        </w:p>
                        <w:p w14:paraId="0EC7546F" w14:textId="77777777" w:rsidR="008D3138" w:rsidRPr="000746CB" w:rsidRDefault="008D3138" w:rsidP="00E676C2">
                          <w:pPr>
                            <w:pStyle w:val="Beschriftung1"/>
                            <w:rPr>
                              <w:i/>
                              <w:lang w:val="en-GB"/>
                            </w:rPr>
                          </w:pPr>
                          <w:r w:rsidRPr="000746CB">
                            <w:rPr>
                              <w:b/>
                              <w:lang w:val="en-GB"/>
                            </w:rPr>
                            <w:t>Author</w:t>
                          </w:r>
                          <w:r>
                            <w:rPr>
                              <w:b/>
                              <w:lang w:val="en-GB"/>
                            </w:rPr>
                            <w:t xml:space="preserve"> and Photos</w:t>
                          </w:r>
                          <w:r w:rsidRPr="000746CB">
                            <w:rPr>
                              <w:lang w:val="en-GB"/>
                            </w:rPr>
                            <w:t xml:space="preserve">: </w:t>
                          </w:r>
                          <w:r>
                            <w:rPr>
                              <w:lang w:val="en-GB"/>
                            </w:rPr>
                            <w:t>Andreas Reichert;</w:t>
                          </w:r>
                          <w:r w:rsidRPr="000746CB">
                            <w:rPr>
                              <w:lang w:val="en-GB"/>
                            </w:rPr>
                            <w:t xml:space="preserve"> mascil team Freiburg in </w:t>
                          </w:r>
                          <w:r w:rsidRPr="00131EE2">
                            <w:rPr>
                              <w:lang w:val="en-US" w:eastAsia="en-GB"/>
                            </w:rPr>
                            <w:t xml:space="preserve">in collaboration with vocational teachers who educate future bakers, </w:t>
                          </w:r>
                          <w:r>
                            <w:rPr>
                              <w:lang w:val="en-US" w:eastAsia="en-GB"/>
                            </w:rPr>
                            <w:t>pastry chefs</w:t>
                          </w:r>
                          <w:r w:rsidRPr="00131EE2">
                            <w:rPr>
                              <w:lang w:val="en-US" w:eastAsia="en-GB"/>
                            </w:rPr>
                            <w:t>, butchers and salesp</w:t>
                          </w:r>
                          <w:r>
                            <w:rPr>
                              <w:lang w:val="en-US" w:eastAsia="en-GB"/>
                            </w:rPr>
                            <w:t>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28" type="#_x0000_t202" style="position:absolute;margin-left:-4.25pt;margin-top:.2pt;width:263.6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" filled="f" stroked="f" strokeweight=".5pt">
              <v:textbox>
                <w:txbxContent>
                  <w:p w14:paraId="0324307A" w14:textId="77777777" w:rsidR="008D3138" w:rsidRPr="007A2208" w:rsidRDefault="008D3138" w:rsidP="005F70AB">
                    <w:pPr>
                      <w:pStyle w:val="textfooter"/>
                      <w:rPr>
                        <w:rFonts w:ascii="Calibri" w:hAnsi="Calibri"/>
                        <w:i w:val="0"/>
                        <w:lang w:val="en-GB"/>
                      </w:rPr>
                    </w:pPr>
                    <w:r>
                      <w:rPr>
                        <w:rFonts w:ascii="Calibri" w:hAnsi="Calibri"/>
                        <w:i w:val="0"/>
                        <w:lang w:val="en-GB"/>
                      </w:rPr>
                      <w:t>cc b</w:t>
                    </w:r>
                    <w:r w:rsidRPr="007A2208">
                      <w:rPr>
                        <w:rFonts w:ascii="Calibri" w:hAnsi="Calibri"/>
                        <w:i w:val="0"/>
                        <w:lang w:val="en-GB"/>
                      </w:rPr>
                      <w:t>y-</w:t>
                    </w:r>
                    <w:r>
                      <w:rPr>
                        <w:rFonts w:ascii="Calibri" w:hAnsi="Calibri"/>
                        <w:i w:val="0"/>
                        <w:lang w:val="en-GB"/>
                      </w:rPr>
                      <w:t>sa</w:t>
                    </w:r>
                    <w:r w:rsidRPr="007A2208">
                      <w:rPr>
                        <w:rFonts w:ascii="Calibri" w:hAnsi="Calibri"/>
                        <w:i w:val="0"/>
                        <w:lang w:val="en-GB"/>
                      </w:rPr>
                      <w:t xml:space="preserve"> </w:t>
                    </w:r>
                    <w:r>
                      <w:rPr>
                        <w:rFonts w:ascii="Calibri" w:hAnsi="Calibri"/>
                        <w:i w:val="0"/>
                        <w:lang w:val="en-GB"/>
                      </w:rPr>
                      <w:t>mascil 2014</w:t>
                    </w:r>
                  </w:p>
                  <w:p w14:paraId="1E64741E" w14:textId="77777777" w:rsidR="008D3138" w:rsidRPr="007A2208" w:rsidRDefault="008D3138" w:rsidP="005F70AB">
                    <w:pPr>
                      <w:pStyle w:val="Header"/>
                      <w:rPr>
                        <w:i/>
                        <w:sz w:val="8"/>
                        <w:szCs w:val="8"/>
                        <w:lang w:val="en-GB"/>
                      </w:rPr>
                    </w:pPr>
                  </w:p>
                  <w:p w14:paraId="0EC7546F" w14:textId="77777777" w:rsidR="008D3138" w:rsidRPr="000746CB" w:rsidRDefault="008D3138" w:rsidP="00E676C2">
                    <w:pPr>
                      <w:pStyle w:val="Beschriftung1"/>
                      <w:rPr>
                        <w:i/>
                        <w:lang w:val="en-GB"/>
                      </w:rPr>
                    </w:pPr>
                    <w:r w:rsidRPr="000746CB">
                      <w:rPr>
                        <w:b/>
                        <w:lang w:val="en-GB"/>
                      </w:rPr>
                      <w:t>Author</w:t>
                    </w:r>
                    <w:r>
                      <w:rPr>
                        <w:b/>
                        <w:lang w:val="en-GB"/>
                      </w:rPr>
                      <w:t xml:space="preserve"> and Photos</w:t>
                    </w:r>
                    <w:r w:rsidRPr="000746CB">
                      <w:rPr>
                        <w:lang w:val="en-GB"/>
                      </w:rPr>
                      <w:t xml:space="preserve">: </w:t>
                    </w:r>
                    <w:r>
                      <w:rPr>
                        <w:lang w:val="en-GB"/>
                      </w:rPr>
                      <w:t>Andreas Reichert;</w:t>
                    </w:r>
                    <w:r w:rsidRPr="000746CB">
                      <w:rPr>
                        <w:lang w:val="en-GB"/>
                      </w:rPr>
                      <w:t xml:space="preserve"> mascil team Freiburg in </w:t>
                    </w:r>
                    <w:r w:rsidRPr="00131EE2">
                      <w:rPr>
                        <w:lang w:val="en-US" w:eastAsia="en-GB"/>
                      </w:rPr>
                      <w:t xml:space="preserve">in collaboration with vocational teachers who educate future bakers, </w:t>
                    </w:r>
                    <w:r>
                      <w:rPr>
                        <w:lang w:val="en-US" w:eastAsia="en-GB"/>
                      </w:rPr>
                      <w:t>pastry chefs</w:t>
                    </w:r>
                    <w:r w:rsidRPr="00131EE2">
                      <w:rPr>
                        <w:lang w:val="en-US" w:eastAsia="en-GB"/>
                      </w:rPr>
                      <w:t>, butchers and salesp</w:t>
                    </w:r>
                    <w:r>
                      <w:rPr>
                        <w:lang w:val="en-US" w:eastAsia="en-GB"/>
                      </w:rPr>
                      <w:t>eople</w:t>
                    </w:r>
                  </w:p>
                </w:txbxContent>
              </v:textbox>
            </v:shape>
          </w:pict>
        </mc:Fallback>
      </mc:AlternateContent>
    </w:r>
    <w:r>
      <w:rPr>
        <w:noProof/>
        <w:lang w:val="nl-NL" w:eastAsia="nl-NL"/>
      </w:rPr>
      <w:drawing>
        <wp:inline distT="0" distB="0" distL="0" distR="0" wp14:anchorId="731C7A4D" wp14:editId="268CD06A">
          <wp:extent cx="6054090" cy="951230"/>
          <wp:effectExtent l="0" t="0" r="381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4090" cy="95123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1CD6FC" w14:textId="77777777" w:rsidR="008D3138" w:rsidRDefault="008D3138" w:rsidP="00180801">
      <w:r>
        <w:separator/>
      </w:r>
    </w:p>
  </w:footnote>
  <w:footnote w:type="continuationSeparator" w:id="0">
    <w:p w14:paraId="6ADBD412" w14:textId="77777777" w:rsidR="008D3138" w:rsidRDefault="008D3138" w:rsidP="001808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1B6B5" w14:textId="77777777" w:rsidR="008D3138" w:rsidRDefault="008D3138" w:rsidP="007F75E1">
    <w:pPr>
      <w:pStyle w:val="Header"/>
      <w:jc w:val="right"/>
    </w:pPr>
    <w:r>
      <w:rPr>
        <w:noProof/>
        <w:lang w:val="nl-NL" w:eastAsia="nl-NL"/>
      </w:rPr>
      <w:drawing>
        <wp:inline distT="0" distB="0" distL="0" distR="0" wp14:anchorId="016FDEB2" wp14:editId="3BBF1174">
          <wp:extent cx="1126800" cy="5760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tas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26800" cy="576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03810A" w14:textId="77777777" w:rsidR="008D3138" w:rsidRDefault="008D3138" w:rsidP="00C57BF1">
    <w:pPr>
      <w:pStyle w:val="Header"/>
      <w:jc w:val="right"/>
    </w:pPr>
    <w:r>
      <w:rPr>
        <w:noProof/>
        <w:lang w:val="nl-NL" w:eastAsia="nl-NL"/>
      </w:rPr>
      <w:drawing>
        <wp:inline distT="0" distB="0" distL="0" distR="0" wp14:anchorId="2C0D7139" wp14:editId="1ABD7419">
          <wp:extent cx="1107948" cy="566928"/>
          <wp:effectExtent l="0" t="0" r="0" b="508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cil_Logo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7948" cy="56692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3685B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E12DF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4D8E4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EAAC82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EE8064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41E11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E228D54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0A6D57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E247E82"/>
    <w:lvl w:ilvl="0">
      <w:start w:val="1"/>
      <w:numFmt w:val="decimal"/>
      <w:pStyle w:val="ListNumber"/>
      <w:lvlText w:val="%1."/>
      <w:lvlJc w:val="left"/>
      <w:pPr>
        <w:tabs>
          <w:tab w:val="num" w:pos="360"/>
        </w:tabs>
        <w:ind w:left="360" w:hanging="360"/>
      </w:pPr>
    </w:lvl>
  </w:abstractNum>
  <w:abstractNum w:abstractNumId="9">
    <w:nsid w:val="FFFFFF89"/>
    <w:multiLevelType w:val="singleLevel"/>
    <w:tmpl w:val="CA9436D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00000003"/>
    <w:name w:val="WW8Num2"/>
    <w:lvl w:ilvl="0">
      <w:start w:val="1"/>
      <w:numFmt w:val="bullet"/>
      <w:lvlText w:val=""/>
      <w:lvlJc w:val="left"/>
      <w:pPr>
        <w:tabs>
          <w:tab w:val="num" w:pos="0"/>
        </w:tabs>
        <w:ind w:left="360" w:hanging="360"/>
      </w:pPr>
      <w:rPr>
        <w:rFonts w:ascii="Symbol" w:hAnsi="Symbol" w:cs="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2">
    <w:nsid w:val="05801CEC"/>
    <w:multiLevelType w:val="hybridMultilevel"/>
    <w:tmpl w:val="93AC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B7825B6"/>
    <w:multiLevelType w:val="multilevel"/>
    <w:tmpl w:val="05668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0FE236C"/>
    <w:multiLevelType w:val="hybridMultilevel"/>
    <w:tmpl w:val="4E78D9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F23FAD"/>
    <w:multiLevelType w:val="hybridMultilevel"/>
    <w:tmpl w:val="4522965A"/>
    <w:lvl w:ilvl="0" w:tplc="4D3EB6A0">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79D7D03"/>
    <w:multiLevelType w:val="hybridMultilevel"/>
    <w:tmpl w:val="5BE48F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286553F5"/>
    <w:multiLevelType w:val="hybridMultilevel"/>
    <w:tmpl w:val="5E426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FE2998"/>
    <w:multiLevelType w:val="hybridMultilevel"/>
    <w:tmpl w:val="B936D0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43013056"/>
    <w:multiLevelType w:val="hybridMultilevel"/>
    <w:tmpl w:val="1E5066F2"/>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C715BA4"/>
    <w:multiLevelType w:val="hybridMultilevel"/>
    <w:tmpl w:val="FA844D5A"/>
    <w:lvl w:ilvl="0" w:tplc="04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3A062C"/>
    <w:multiLevelType w:val="hybridMultilevel"/>
    <w:tmpl w:val="005C2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5B91953"/>
    <w:multiLevelType w:val="hybridMultilevel"/>
    <w:tmpl w:val="908A7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0"/>
  </w:num>
  <w:num w:numId="3">
    <w:abstractNumId w:val="16"/>
  </w:num>
  <w:num w:numId="4">
    <w:abstractNumId w:val="20"/>
  </w:num>
  <w:num w:numId="5">
    <w:abstractNumId w:val="15"/>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1"/>
  </w:num>
  <w:num w:numId="18">
    <w:abstractNumId w:val="13"/>
  </w:num>
  <w:num w:numId="19">
    <w:abstractNumId w:val="17"/>
  </w:num>
  <w:num w:numId="20">
    <w:abstractNumId w:val="21"/>
  </w:num>
  <w:num w:numId="21">
    <w:abstractNumId w:val="14"/>
  </w:num>
  <w:num w:numId="22">
    <w:abstractNumId w:val="12"/>
  </w:num>
  <w:num w:numId="23">
    <w:abstractNumId w:val="22"/>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81"/>
  <w:drawingGridVerticalSpacing w:val="18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794C"/>
    <w:rsid w:val="00003169"/>
    <w:rsid w:val="00042D1A"/>
    <w:rsid w:val="000746CB"/>
    <w:rsid w:val="0008297F"/>
    <w:rsid w:val="0008359F"/>
    <w:rsid w:val="000A5ED7"/>
    <w:rsid w:val="000C7156"/>
    <w:rsid w:val="000E350F"/>
    <w:rsid w:val="0010499E"/>
    <w:rsid w:val="00110946"/>
    <w:rsid w:val="00121E69"/>
    <w:rsid w:val="001515FA"/>
    <w:rsid w:val="00174D54"/>
    <w:rsid w:val="00180801"/>
    <w:rsid w:val="001B03A1"/>
    <w:rsid w:val="001C4B36"/>
    <w:rsid w:val="001E3DF5"/>
    <w:rsid w:val="002016E8"/>
    <w:rsid w:val="00213C5B"/>
    <w:rsid w:val="00236CB1"/>
    <w:rsid w:val="002719DA"/>
    <w:rsid w:val="00280D8C"/>
    <w:rsid w:val="00295687"/>
    <w:rsid w:val="002A1BC2"/>
    <w:rsid w:val="003106C2"/>
    <w:rsid w:val="00322949"/>
    <w:rsid w:val="0035060D"/>
    <w:rsid w:val="003611C8"/>
    <w:rsid w:val="003B4092"/>
    <w:rsid w:val="003C78B7"/>
    <w:rsid w:val="00430B22"/>
    <w:rsid w:val="004349EB"/>
    <w:rsid w:val="0047667A"/>
    <w:rsid w:val="00491339"/>
    <w:rsid w:val="0049794C"/>
    <w:rsid w:val="004A27EC"/>
    <w:rsid w:val="004A3090"/>
    <w:rsid w:val="004B0362"/>
    <w:rsid w:val="004E0618"/>
    <w:rsid w:val="004E6E64"/>
    <w:rsid w:val="005079FC"/>
    <w:rsid w:val="00545064"/>
    <w:rsid w:val="00566904"/>
    <w:rsid w:val="00573124"/>
    <w:rsid w:val="00592716"/>
    <w:rsid w:val="0059457C"/>
    <w:rsid w:val="005E704D"/>
    <w:rsid w:val="005F3E10"/>
    <w:rsid w:val="005F70AB"/>
    <w:rsid w:val="00603202"/>
    <w:rsid w:val="00611195"/>
    <w:rsid w:val="0064394D"/>
    <w:rsid w:val="006505EB"/>
    <w:rsid w:val="00660028"/>
    <w:rsid w:val="00662FC6"/>
    <w:rsid w:val="006C4879"/>
    <w:rsid w:val="006F7D1B"/>
    <w:rsid w:val="00752AC9"/>
    <w:rsid w:val="00781359"/>
    <w:rsid w:val="0078549C"/>
    <w:rsid w:val="0078636F"/>
    <w:rsid w:val="007A2208"/>
    <w:rsid w:val="007C6A1B"/>
    <w:rsid w:val="007D4F77"/>
    <w:rsid w:val="007D5BC1"/>
    <w:rsid w:val="007E1531"/>
    <w:rsid w:val="007F75E1"/>
    <w:rsid w:val="007F77E9"/>
    <w:rsid w:val="00807185"/>
    <w:rsid w:val="0081709B"/>
    <w:rsid w:val="008551EC"/>
    <w:rsid w:val="008657C8"/>
    <w:rsid w:val="00886FB2"/>
    <w:rsid w:val="008C693F"/>
    <w:rsid w:val="008D3138"/>
    <w:rsid w:val="00916BB8"/>
    <w:rsid w:val="00924727"/>
    <w:rsid w:val="0097007E"/>
    <w:rsid w:val="00971C35"/>
    <w:rsid w:val="00987B21"/>
    <w:rsid w:val="0099786E"/>
    <w:rsid w:val="009A1693"/>
    <w:rsid w:val="009B788B"/>
    <w:rsid w:val="009D0A69"/>
    <w:rsid w:val="009E0D23"/>
    <w:rsid w:val="00A263A8"/>
    <w:rsid w:val="00A34025"/>
    <w:rsid w:val="00A36F94"/>
    <w:rsid w:val="00A534C3"/>
    <w:rsid w:val="00A5421A"/>
    <w:rsid w:val="00AB30BB"/>
    <w:rsid w:val="00AE02E8"/>
    <w:rsid w:val="00B22DC5"/>
    <w:rsid w:val="00B31FBC"/>
    <w:rsid w:val="00B33D61"/>
    <w:rsid w:val="00B455FB"/>
    <w:rsid w:val="00BD4F87"/>
    <w:rsid w:val="00BF52A3"/>
    <w:rsid w:val="00C14984"/>
    <w:rsid w:val="00C42259"/>
    <w:rsid w:val="00C42481"/>
    <w:rsid w:val="00C470C5"/>
    <w:rsid w:val="00C52226"/>
    <w:rsid w:val="00C57BF1"/>
    <w:rsid w:val="00C606F2"/>
    <w:rsid w:val="00C73738"/>
    <w:rsid w:val="00C836AF"/>
    <w:rsid w:val="00C85D36"/>
    <w:rsid w:val="00C903FD"/>
    <w:rsid w:val="00C96479"/>
    <w:rsid w:val="00CA6239"/>
    <w:rsid w:val="00CB0912"/>
    <w:rsid w:val="00CB6323"/>
    <w:rsid w:val="00CC5435"/>
    <w:rsid w:val="00D057F0"/>
    <w:rsid w:val="00D2694F"/>
    <w:rsid w:val="00D52595"/>
    <w:rsid w:val="00D85077"/>
    <w:rsid w:val="00D955EF"/>
    <w:rsid w:val="00DC5E00"/>
    <w:rsid w:val="00DC6A53"/>
    <w:rsid w:val="00E00F09"/>
    <w:rsid w:val="00E2335E"/>
    <w:rsid w:val="00E65B5C"/>
    <w:rsid w:val="00E676C2"/>
    <w:rsid w:val="00E70B2F"/>
    <w:rsid w:val="00E975A9"/>
    <w:rsid w:val="00EA6DDD"/>
    <w:rsid w:val="00EC2ABB"/>
    <w:rsid w:val="00ED3E67"/>
    <w:rsid w:val="00ED5DE7"/>
    <w:rsid w:val="00F34D74"/>
    <w:rsid w:val="00F40099"/>
    <w:rsid w:val="00F51EF4"/>
    <w:rsid w:val="00F640FF"/>
    <w:rsid w:val="00F67AD7"/>
    <w:rsid w:val="00F76291"/>
    <w:rsid w:val="00F77958"/>
    <w:rsid w:val="00F82866"/>
    <w:rsid w:val="00F93AFA"/>
    <w:rsid w:val="00FA438F"/>
    <w:rsid w:val="00FC41E3"/>
    <w:rsid w:val="00FF3E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00C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21"/>
    <w:pPr>
      <w:suppressAutoHyphens/>
    </w:pPr>
    <w:rPr>
      <w:rFonts w:ascii="Calibri" w:hAnsi="Calibri"/>
      <w:color w:val="5F5F5F" w:themeColor="text2" w:themeShade="BF"/>
      <w:sz w:val="24"/>
      <w:szCs w:val="24"/>
      <w:lang w:eastAsia="ar-SA"/>
    </w:rPr>
  </w:style>
  <w:style w:type="paragraph" w:styleId="Heading1">
    <w:name w:val="heading 1"/>
    <w:aliases w:val="title - task"/>
    <w:basedOn w:val="Normal"/>
    <w:next w:val="Normal"/>
    <w:link w:val="Heading1Char"/>
    <w:qFormat/>
    <w:rsid w:val="00C57BF1"/>
    <w:pPr>
      <w:keepNext/>
      <w:spacing w:line="360" w:lineRule="auto"/>
      <w:outlineLvl w:val="0"/>
    </w:pPr>
    <w:rPr>
      <w:rFonts w:cs="Arial"/>
      <w:b/>
      <w:color w:val="E62436" w:themeColor="accent3"/>
      <w:sz w:val="36"/>
    </w:rPr>
  </w:style>
  <w:style w:type="paragraph" w:styleId="Heading2">
    <w:name w:val="heading 2"/>
    <w:aliases w:val="subtitle task"/>
    <w:basedOn w:val="Normal"/>
    <w:next w:val="Normal"/>
    <w:link w:val="Heading2Char"/>
    <w:qFormat/>
    <w:rsid w:val="007F75E1"/>
    <w:pPr>
      <w:keepNext/>
      <w:autoSpaceDE w:val="0"/>
      <w:spacing w:line="360" w:lineRule="auto"/>
      <w:outlineLvl w:val="1"/>
    </w:pPr>
    <w:rPr>
      <w:rFonts w:cs="Arial"/>
      <w:bCs/>
      <w:iCs/>
      <w:color w:val="E40827"/>
      <w:sz w:val="32"/>
    </w:rPr>
  </w:style>
  <w:style w:type="paragraph" w:styleId="Heading3">
    <w:name w:val="heading 3"/>
    <w:basedOn w:val="Normal"/>
    <w:next w:val="Normal"/>
    <w:link w:val="Heading3Char"/>
    <w:qFormat/>
    <w:rsid w:val="0081709B"/>
    <w:pPr>
      <w:keepNext/>
      <w:autoSpaceDE w:val="0"/>
      <w:jc w:val="both"/>
      <w:outlineLvl w:val="2"/>
    </w:pPr>
    <w:rPr>
      <w:rFonts w:ascii="Arial" w:hAnsi="Arial" w:cs="Arial"/>
      <w:b/>
      <w:bCs/>
      <w:i/>
      <w:iCs/>
      <w:color w:val="292526"/>
    </w:rPr>
  </w:style>
  <w:style w:type="paragraph" w:styleId="Heading4">
    <w:name w:val="heading 4"/>
    <w:basedOn w:val="Normal"/>
    <w:next w:val="Normal"/>
    <w:link w:val="Heading4Char"/>
    <w:qFormat/>
    <w:rsid w:val="0081709B"/>
    <w:pPr>
      <w:keepNext/>
      <w:autoSpaceDE w:val="0"/>
      <w:outlineLvl w:val="3"/>
    </w:pPr>
    <w:rPr>
      <w:rFonts w:ascii="Arial" w:hAnsi="Arial"/>
      <w:b/>
      <w:bCs/>
    </w:rPr>
  </w:style>
  <w:style w:type="paragraph" w:styleId="Heading5">
    <w:name w:val="heading 5"/>
    <w:basedOn w:val="Normal"/>
    <w:next w:val="Normal"/>
    <w:link w:val="Heading5Char"/>
    <w:qFormat/>
    <w:rsid w:val="0081709B"/>
    <w:pPr>
      <w:keepNext/>
      <w:autoSpaceDE w:val="0"/>
      <w:outlineLvl w:val="4"/>
    </w:pPr>
    <w:rPr>
      <w:rFonts w:ascii="Arial" w:hAnsi="Arial" w:cs="Arial"/>
      <w:b/>
      <w:bCs/>
      <w:i/>
      <w:iCs/>
    </w:rPr>
  </w:style>
  <w:style w:type="paragraph" w:styleId="Heading6">
    <w:name w:val="heading 6"/>
    <w:basedOn w:val="Normal"/>
    <w:next w:val="Normal"/>
    <w:link w:val="Heading6Char"/>
    <w:qFormat/>
    <w:rsid w:val="0081709B"/>
    <w:pPr>
      <w:keepNext/>
      <w:autoSpaceDE w:val="0"/>
      <w:jc w:val="both"/>
      <w:outlineLvl w:val="5"/>
    </w:pPr>
    <w:rPr>
      <w:rFonts w:ascii="Arial" w:hAnsi="Arial" w:cs="Arial"/>
      <w:i/>
      <w:iCs/>
    </w:rPr>
  </w:style>
  <w:style w:type="paragraph" w:styleId="Heading7">
    <w:name w:val="heading 7"/>
    <w:basedOn w:val="Normal"/>
    <w:next w:val="Normal"/>
    <w:link w:val="Heading7Char"/>
    <w:qFormat/>
    <w:rsid w:val="0081709B"/>
    <w:pPr>
      <w:keepNext/>
      <w:outlineLvl w:val="6"/>
    </w:pPr>
    <w:rPr>
      <w:b/>
      <w:bCs/>
      <w:i/>
      <w:iCs/>
    </w:rPr>
  </w:style>
  <w:style w:type="paragraph" w:styleId="Heading8">
    <w:name w:val="heading 8"/>
    <w:basedOn w:val="Normal"/>
    <w:next w:val="Normal"/>
    <w:link w:val="Heading8Char"/>
    <w:qFormat/>
    <w:rsid w:val="0081709B"/>
    <w:pPr>
      <w:keepNext/>
      <w:outlineLvl w:val="7"/>
    </w:pPr>
    <w:rPr>
      <w:rFonts w:ascii="GaramontAmstSB-Italic" w:hAnsi="GaramontAmstSB-Italic"/>
      <w:i/>
      <w:iCs/>
      <w:sz w:val="20"/>
      <w:szCs w:val="20"/>
    </w:rPr>
  </w:style>
  <w:style w:type="paragraph" w:styleId="Heading9">
    <w:name w:val="heading 9"/>
    <w:basedOn w:val="Normal"/>
    <w:next w:val="Normal"/>
    <w:link w:val="Heading9Char"/>
    <w:qFormat/>
    <w:rsid w:val="0081709B"/>
    <w:pPr>
      <w:keepNext/>
      <w:autoSpaceDE w:val="0"/>
      <w:outlineLvl w:val="8"/>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 task Char"/>
    <w:basedOn w:val="DefaultParagraphFont"/>
    <w:link w:val="Heading1"/>
    <w:rsid w:val="00C57BF1"/>
    <w:rPr>
      <w:rFonts w:ascii="Calibri" w:hAnsi="Calibri" w:cs="Arial"/>
      <w:b/>
      <w:color w:val="E62436" w:themeColor="accent3"/>
      <w:sz w:val="36"/>
      <w:szCs w:val="24"/>
      <w:lang w:eastAsia="ar-SA"/>
    </w:rPr>
  </w:style>
  <w:style w:type="character" w:customStyle="1" w:styleId="Heading2Char">
    <w:name w:val="Heading 2 Char"/>
    <w:aliases w:val="subtitle task Char"/>
    <w:basedOn w:val="DefaultParagraphFont"/>
    <w:link w:val="Heading2"/>
    <w:rsid w:val="007F75E1"/>
    <w:rPr>
      <w:rFonts w:ascii="Calibri" w:hAnsi="Calibri" w:cs="Arial"/>
      <w:bCs/>
      <w:iCs/>
      <w:color w:val="E40827"/>
      <w:sz w:val="32"/>
      <w:szCs w:val="24"/>
      <w:lang w:eastAsia="ar-SA"/>
    </w:rPr>
  </w:style>
  <w:style w:type="character" w:customStyle="1" w:styleId="Heading3Char">
    <w:name w:val="Heading 3 Char"/>
    <w:basedOn w:val="DefaultParagraphFont"/>
    <w:link w:val="Heading3"/>
    <w:rsid w:val="0081709B"/>
    <w:rPr>
      <w:rFonts w:ascii="Arial" w:hAnsi="Arial" w:cs="Arial"/>
      <w:b/>
      <w:bCs/>
      <w:i/>
      <w:iCs/>
      <w:color w:val="292526"/>
      <w:sz w:val="24"/>
      <w:szCs w:val="24"/>
      <w:lang w:eastAsia="ar-SA"/>
    </w:rPr>
  </w:style>
  <w:style w:type="character" w:customStyle="1" w:styleId="Heading4Char">
    <w:name w:val="Heading 4 Char"/>
    <w:basedOn w:val="DefaultParagraphFont"/>
    <w:link w:val="Heading4"/>
    <w:rsid w:val="0081709B"/>
    <w:rPr>
      <w:rFonts w:ascii="Arial" w:hAnsi="Arial"/>
      <w:b/>
      <w:bCs/>
      <w:sz w:val="24"/>
      <w:szCs w:val="24"/>
      <w:lang w:eastAsia="ar-SA"/>
    </w:rPr>
  </w:style>
  <w:style w:type="character" w:customStyle="1" w:styleId="Heading5Char">
    <w:name w:val="Heading 5 Char"/>
    <w:basedOn w:val="DefaultParagraphFont"/>
    <w:link w:val="Heading5"/>
    <w:rsid w:val="0081709B"/>
    <w:rPr>
      <w:rFonts w:ascii="Arial" w:hAnsi="Arial" w:cs="Arial"/>
      <w:b/>
      <w:bCs/>
      <w:i/>
      <w:iCs/>
      <w:sz w:val="24"/>
      <w:szCs w:val="24"/>
      <w:lang w:eastAsia="ar-SA"/>
    </w:rPr>
  </w:style>
  <w:style w:type="character" w:customStyle="1" w:styleId="Heading6Char">
    <w:name w:val="Heading 6 Char"/>
    <w:basedOn w:val="DefaultParagraphFont"/>
    <w:link w:val="Heading6"/>
    <w:rsid w:val="0081709B"/>
    <w:rPr>
      <w:rFonts w:ascii="Arial" w:hAnsi="Arial" w:cs="Arial"/>
      <w:i/>
      <w:iCs/>
      <w:sz w:val="24"/>
      <w:szCs w:val="24"/>
      <w:lang w:eastAsia="ar-SA"/>
    </w:rPr>
  </w:style>
  <w:style w:type="character" w:customStyle="1" w:styleId="Heading7Char">
    <w:name w:val="Heading 7 Char"/>
    <w:basedOn w:val="DefaultParagraphFont"/>
    <w:link w:val="Heading7"/>
    <w:rsid w:val="0081709B"/>
    <w:rPr>
      <w:b/>
      <w:bCs/>
      <w:i/>
      <w:iCs/>
      <w:sz w:val="24"/>
      <w:szCs w:val="24"/>
      <w:lang w:eastAsia="ar-SA"/>
    </w:rPr>
  </w:style>
  <w:style w:type="character" w:customStyle="1" w:styleId="Heading8Char">
    <w:name w:val="Heading 8 Char"/>
    <w:basedOn w:val="DefaultParagraphFont"/>
    <w:link w:val="Heading8"/>
    <w:rsid w:val="0081709B"/>
    <w:rPr>
      <w:rFonts w:ascii="GaramontAmstSB-Italic" w:hAnsi="GaramontAmstSB-Italic"/>
      <w:i/>
      <w:iCs/>
      <w:lang w:eastAsia="ar-SA"/>
    </w:rPr>
  </w:style>
  <w:style w:type="character" w:customStyle="1" w:styleId="Heading9Char">
    <w:name w:val="Heading 9 Char"/>
    <w:basedOn w:val="DefaultParagraphFont"/>
    <w:link w:val="Heading9"/>
    <w:rsid w:val="0081709B"/>
    <w:rPr>
      <w:rFonts w:ascii="Arial" w:hAnsi="Arial"/>
      <w:i/>
      <w:iCs/>
      <w:sz w:val="24"/>
      <w:szCs w:val="24"/>
      <w:lang w:eastAsia="ar-SA"/>
    </w:rPr>
  </w:style>
  <w:style w:type="paragraph" w:styleId="Caption">
    <w:name w:val="caption"/>
    <w:basedOn w:val="Normal"/>
    <w:qFormat/>
    <w:rsid w:val="0081709B"/>
    <w:pPr>
      <w:suppressLineNumbers/>
      <w:spacing w:before="120" w:after="120"/>
    </w:pPr>
    <w:rPr>
      <w:rFonts w:cs="Tahoma"/>
      <w:i/>
      <w:iCs/>
    </w:rPr>
  </w:style>
  <w:style w:type="character" w:styleId="Strong">
    <w:name w:val="Strong"/>
    <w:uiPriority w:val="22"/>
    <w:qFormat/>
    <w:rsid w:val="0081709B"/>
    <w:rPr>
      <w:b/>
      <w:bCs/>
    </w:rPr>
  </w:style>
  <w:style w:type="paragraph" w:styleId="Header">
    <w:name w:val="header"/>
    <w:basedOn w:val="Normal"/>
    <w:link w:val="HeaderChar"/>
    <w:uiPriority w:val="99"/>
    <w:unhideWhenUsed/>
    <w:rsid w:val="00180801"/>
    <w:pPr>
      <w:tabs>
        <w:tab w:val="center" w:pos="4536"/>
        <w:tab w:val="right" w:pos="9072"/>
      </w:tabs>
    </w:pPr>
  </w:style>
  <w:style w:type="character" w:customStyle="1" w:styleId="HeaderChar">
    <w:name w:val="Header Char"/>
    <w:basedOn w:val="DefaultParagraphFont"/>
    <w:link w:val="Header"/>
    <w:uiPriority w:val="99"/>
    <w:rsid w:val="00180801"/>
    <w:rPr>
      <w:sz w:val="24"/>
      <w:szCs w:val="24"/>
      <w:lang w:eastAsia="ar-SA"/>
    </w:rPr>
  </w:style>
  <w:style w:type="paragraph" w:styleId="Footer">
    <w:name w:val="footer"/>
    <w:basedOn w:val="Normal"/>
    <w:link w:val="FooterChar"/>
    <w:uiPriority w:val="99"/>
    <w:unhideWhenUsed/>
    <w:rsid w:val="00180801"/>
    <w:pPr>
      <w:tabs>
        <w:tab w:val="center" w:pos="4536"/>
        <w:tab w:val="right" w:pos="9072"/>
      </w:tabs>
    </w:pPr>
  </w:style>
  <w:style w:type="character" w:customStyle="1" w:styleId="FooterChar">
    <w:name w:val="Footer Char"/>
    <w:basedOn w:val="DefaultParagraphFont"/>
    <w:link w:val="Footer"/>
    <w:uiPriority w:val="99"/>
    <w:rsid w:val="00180801"/>
    <w:rPr>
      <w:sz w:val="24"/>
      <w:szCs w:val="24"/>
      <w:lang w:eastAsia="ar-SA"/>
    </w:rPr>
  </w:style>
  <w:style w:type="paragraph" w:styleId="BalloonText">
    <w:name w:val="Balloon Text"/>
    <w:basedOn w:val="Normal"/>
    <w:link w:val="BalloonTextChar"/>
    <w:uiPriority w:val="99"/>
    <w:semiHidden/>
    <w:unhideWhenUsed/>
    <w:rsid w:val="00180801"/>
    <w:rPr>
      <w:rFonts w:ascii="Tahoma" w:hAnsi="Tahoma" w:cs="Tahoma"/>
      <w:sz w:val="16"/>
      <w:szCs w:val="16"/>
    </w:rPr>
  </w:style>
  <w:style w:type="character" w:customStyle="1" w:styleId="BalloonTextChar">
    <w:name w:val="Balloon Text Char"/>
    <w:basedOn w:val="DefaultParagraphFont"/>
    <w:link w:val="BalloonText"/>
    <w:uiPriority w:val="99"/>
    <w:semiHidden/>
    <w:rsid w:val="00180801"/>
    <w:rPr>
      <w:rFonts w:ascii="Tahoma" w:hAnsi="Tahoma" w:cs="Tahoma"/>
      <w:sz w:val="16"/>
      <w:szCs w:val="16"/>
      <w:lang w:eastAsia="ar-SA"/>
    </w:rPr>
  </w:style>
  <w:style w:type="paragraph" w:customStyle="1" w:styleId="textfooter">
    <w:name w:val="text footer"/>
    <w:basedOn w:val="ListParagraph"/>
    <w:next w:val="Normal"/>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Paragraph">
    <w:name w:val="List Paragraph"/>
    <w:basedOn w:val="Normal"/>
    <w:uiPriority w:val="34"/>
    <w:qFormat/>
    <w:rsid w:val="00180801"/>
    <w:pPr>
      <w:ind w:left="720"/>
      <w:contextualSpacing/>
    </w:pPr>
  </w:style>
  <w:style w:type="paragraph" w:customStyle="1" w:styleId="Tags">
    <w:name w:val="Tags"/>
    <w:basedOn w:val="Normal"/>
    <w:link w:val="TagsZchn"/>
    <w:qFormat/>
    <w:rsid w:val="00566904"/>
    <w:rPr>
      <w:b/>
    </w:rPr>
  </w:style>
  <w:style w:type="character" w:styleId="PlaceholderText">
    <w:name w:val="Placeholder Text"/>
    <w:basedOn w:val="DefaultParagraphFont"/>
    <w:uiPriority w:val="99"/>
    <w:semiHidden/>
    <w:rsid w:val="009D0A69"/>
    <w:rPr>
      <w:color w:val="808080"/>
    </w:rPr>
  </w:style>
  <w:style w:type="character" w:customStyle="1" w:styleId="TagsZchn">
    <w:name w:val="Tags Zchn"/>
    <w:basedOn w:val="DefaultParagraphFont"/>
    <w:link w:val="Tags"/>
    <w:rsid w:val="00566904"/>
    <w:rPr>
      <w:rFonts w:ascii="Calibri" w:hAnsi="Calibri"/>
      <w:b/>
      <w:color w:val="7F7F7F" w:themeColor="text2"/>
      <w:sz w:val="24"/>
      <w:szCs w:val="24"/>
      <w:lang w:eastAsia="ar-SA"/>
    </w:rPr>
  </w:style>
  <w:style w:type="paragraph" w:customStyle="1" w:styleId="summaryoftask">
    <w:name w:val="summary of task"/>
    <w:basedOn w:val="Normal"/>
    <w:link w:val="summaryoftaskZchn"/>
    <w:qFormat/>
    <w:rsid w:val="00781359"/>
    <w:rPr>
      <w:i/>
    </w:rPr>
  </w:style>
  <w:style w:type="paragraph" w:customStyle="1" w:styleId="Beschriftung1">
    <w:name w:val="Beschriftung1"/>
    <w:basedOn w:val="Normal"/>
    <w:link w:val="captionZchn"/>
    <w:qFormat/>
    <w:rsid w:val="00E676C2"/>
    <w:rPr>
      <w:sz w:val="18"/>
      <w:szCs w:val="18"/>
    </w:rPr>
  </w:style>
  <w:style w:type="character" w:customStyle="1" w:styleId="summaryoftaskZchn">
    <w:name w:val="summary of task Zchn"/>
    <w:basedOn w:val="DefaultParagraphFont"/>
    <w:link w:val="summaryoftask"/>
    <w:rsid w:val="00781359"/>
    <w:rPr>
      <w:rFonts w:ascii="Calibri" w:hAnsi="Calibri"/>
      <w:i/>
      <w:color w:val="7F7F7F" w:themeColor="text2"/>
      <w:sz w:val="24"/>
      <w:szCs w:val="24"/>
      <w:lang w:eastAsia="ar-SA"/>
    </w:rPr>
  </w:style>
  <w:style w:type="paragraph" w:customStyle="1" w:styleId="problem">
    <w:name w:val="problem"/>
    <w:basedOn w:val="Normal"/>
    <w:link w:val="problemZchn"/>
    <w:qFormat/>
    <w:rsid w:val="00603202"/>
    <w:rPr>
      <w:lang w:val="en-US"/>
    </w:rPr>
  </w:style>
  <w:style w:type="character" w:customStyle="1" w:styleId="captionZchn">
    <w:name w:val="caption Zchn"/>
    <w:basedOn w:val="DefaultParagraphFont"/>
    <w:link w:val="Beschriftung1"/>
    <w:rsid w:val="00E676C2"/>
    <w:rPr>
      <w:rFonts w:ascii="Calibri" w:hAnsi="Calibri"/>
      <w:color w:val="5F5F5F" w:themeColor="text2" w:themeShade="BF"/>
      <w:sz w:val="18"/>
      <w:szCs w:val="18"/>
      <w:lang w:eastAsia="ar-SA"/>
    </w:rPr>
  </w:style>
  <w:style w:type="paragraph" w:customStyle="1" w:styleId="tagssubtitle">
    <w:name w:val="tags subtitle"/>
    <w:basedOn w:val="Normal"/>
    <w:link w:val="tagssubtitleZchn"/>
    <w:qFormat/>
    <w:rsid w:val="00BF52A3"/>
    <w:rPr>
      <w:b/>
      <w:lang w:val="en-US"/>
    </w:rPr>
  </w:style>
  <w:style w:type="character" w:customStyle="1" w:styleId="problemZchn">
    <w:name w:val="problem Zchn"/>
    <w:basedOn w:val="DefaultParagraphFon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DefaultParagraphFont"/>
    <w:link w:val="tagssubtitle"/>
    <w:rsid w:val="00BF52A3"/>
    <w:rPr>
      <w:rFonts w:ascii="Calibri" w:hAnsi="Calibri"/>
      <w:b/>
      <w:color w:val="7F7F7F" w:themeColor="text2"/>
      <w:sz w:val="24"/>
      <w:szCs w:val="24"/>
      <w:lang w:val="en-US" w:eastAsia="ar-SA"/>
    </w:rPr>
  </w:style>
  <w:style w:type="table" w:styleId="TableGrid">
    <w:name w:val="Table Grid"/>
    <w:basedOn w:val="TableNormal"/>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DefaultParagraphFont"/>
    <w:rsid w:val="00F76291"/>
  </w:style>
  <w:style w:type="paragraph" w:styleId="NoSpacing">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DefaultParagraphFont"/>
    <w:rsid w:val="00924727"/>
  </w:style>
  <w:style w:type="paragraph" w:styleId="TableofFigures">
    <w:name w:val="table of figures"/>
    <w:basedOn w:val="Normal"/>
    <w:next w:val="Normal"/>
    <w:uiPriority w:val="99"/>
    <w:semiHidden/>
    <w:unhideWhenUsed/>
    <w:rsid w:val="007C6A1B"/>
  </w:style>
  <w:style w:type="paragraph" w:styleId="Salutation">
    <w:name w:val="Salutation"/>
    <w:basedOn w:val="Normal"/>
    <w:next w:val="Normal"/>
    <w:link w:val="SalutationChar"/>
    <w:uiPriority w:val="99"/>
    <w:semiHidden/>
    <w:unhideWhenUsed/>
    <w:rsid w:val="007C6A1B"/>
  </w:style>
  <w:style w:type="character" w:customStyle="1" w:styleId="SalutationChar">
    <w:name w:val="Salutation Char"/>
    <w:basedOn w:val="DefaultParagraphFont"/>
    <w:link w:val="Salutation"/>
    <w:uiPriority w:val="99"/>
    <w:semiHidden/>
    <w:rsid w:val="007C6A1B"/>
    <w:rPr>
      <w:rFonts w:ascii="Calibri" w:hAnsi="Calibri"/>
      <w:color w:val="7F7F7F" w:themeColor="text2"/>
      <w:sz w:val="24"/>
      <w:szCs w:val="24"/>
      <w:lang w:eastAsia="ar-SA"/>
    </w:rPr>
  </w:style>
  <w:style w:type="paragraph" w:styleId="ListBullet">
    <w:name w:val="List Bullet"/>
    <w:basedOn w:val="Normal"/>
    <w:uiPriority w:val="99"/>
    <w:semiHidden/>
    <w:unhideWhenUsed/>
    <w:rsid w:val="007C6A1B"/>
    <w:pPr>
      <w:numPr>
        <w:numId w:val="6"/>
      </w:numPr>
      <w:contextualSpacing/>
    </w:pPr>
  </w:style>
  <w:style w:type="paragraph" w:styleId="ListBullet2">
    <w:name w:val="List Bullet 2"/>
    <w:basedOn w:val="Normal"/>
    <w:uiPriority w:val="99"/>
    <w:semiHidden/>
    <w:unhideWhenUsed/>
    <w:rsid w:val="007C6A1B"/>
    <w:pPr>
      <w:numPr>
        <w:numId w:val="7"/>
      </w:numPr>
      <w:contextualSpacing/>
    </w:pPr>
  </w:style>
  <w:style w:type="paragraph" w:styleId="ListBullet3">
    <w:name w:val="List Bullet 3"/>
    <w:basedOn w:val="Normal"/>
    <w:uiPriority w:val="99"/>
    <w:semiHidden/>
    <w:unhideWhenUsed/>
    <w:rsid w:val="007C6A1B"/>
    <w:pPr>
      <w:numPr>
        <w:numId w:val="8"/>
      </w:numPr>
      <w:contextualSpacing/>
    </w:pPr>
  </w:style>
  <w:style w:type="paragraph" w:styleId="ListBullet4">
    <w:name w:val="List Bullet 4"/>
    <w:basedOn w:val="Normal"/>
    <w:uiPriority w:val="99"/>
    <w:semiHidden/>
    <w:unhideWhenUsed/>
    <w:rsid w:val="007C6A1B"/>
    <w:pPr>
      <w:numPr>
        <w:numId w:val="9"/>
      </w:numPr>
      <w:contextualSpacing/>
    </w:pPr>
  </w:style>
  <w:style w:type="paragraph" w:styleId="ListBullet5">
    <w:name w:val="List Bullet 5"/>
    <w:basedOn w:val="Normal"/>
    <w:uiPriority w:val="99"/>
    <w:semiHidden/>
    <w:unhideWhenUsed/>
    <w:rsid w:val="007C6A1B"/>
    <w:pPr>
      <w:numPr>
        <w:numId w:val="10"/>
      </w:numPr>
      <w:contextualSpacing/>
    </w:pPr>
  </w:style>
  <w:style w:type="paragraph" w:styleId="BlockText">
    <w:name w:val="Block Text"/>
    <w:basedOn w:val="Normal"/>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e">
    <w:name w:val="Date"/>
    <w:basedOn w:val="Normal"/>
    <w:next w:val="Normal"/>
    <w:link w:val="DateChar"/>
    <w:uiPriority w:val="99"/>
    <w:semiHidden/>
    <w:unhideWhenUsed/>
    <w:rsid w:val="007C6A1B"/>
  </w:style>
  <w:style w:type="character" w:customStyle="1" w:styleId="DateChar">
    <w:name w:val="Date Char"/>
    <w:basedOn w:val="DefaultParagraphFont"/>
    <w:link w:val="Date"/>
    <w:uiPriority w:val="99"/>
    <w:semiHidden/>
    <w:rsid w:val="007C6A1B"/>
    <w:rPr>
      <w:rFonts w:ascii="Calibri" w:hAnsi="Calibri"/>
      <w:color w:val="7F7F7F" w:themeColor="text2"/>
      <w:sz w:val="24"/>
      <w:szCs w:val="24"/>
      <w:lang w:eastAsia="ar-SA"/>
    </w:rPr>
  </w:style>
  <w:style w:type="paragraph" w:styleId="DocumentMap">
    <w:name w:val="Document Map"/>
    <w:basedOn w:val="Normal"/>
    <w:link w:val="DocumentMapChar"/>
    <w:uiPriority w:val="99"/>
    <w:semiHidden/>
    <w:unhideWhenUsed/>
    <w:rsid w:val="007C6A1B"/>
    <w:rPr>
      <w:rFonts w:ascii="Tahoma" w:hAnsi="Tahoma" w:cs="Tahoma"/>
      <w:sz w:val="16"/>
      <w:szCs w:val="16"/>
    </w:rPr>
  </w:style>
  <w:style w:type="character" w:customStyle="1" w:styleId="DocumentMapChar">
    <w:name w:val="Document Map Char"/>
    <w:basedOn w:val="DefaultParagraphFont"/>
    <w:link w:val="DocumentMap"/>
    <w:uiPriority w:val="99"/>
    <w:semiHidden/>
    <w:rsid w:val="007C6A1B"/>
    <w:rPr>
      <w:rFonts w:ascii="Tahoma" w:hAnsi="Tahoma" w:cs="Tahoma"/>
      <w:color w:val="7F7F7F" w:themeColor="text2"/>
      <w:sz w:val="16"/>
      <w:szCs w:val="16"/>
      <w:lang w:eastAsia="ar-SA"/>
    </w:rPr>
  </w:style>
  <w:style w:type="paragraph" w:styleId="E-mailSignature">
    <w:name w:val="E-mail Signature"/>
    <w:basedOn w:val="Normal"/>
    <w:link w:val="E-mailSignatureChar"/>
    <w:uiPriority w:val="99"/>
    <w:semiHidden/>
    <w:unhideWhenUsed/>
    <w:rsid w:val="007C6A1B"/>
  </w:style>
  <w:style w:type="character" w:customStyle="1" w:styleId="E-mailSignatureChar">
    <w:name w:val="E-mail Signature Char"/>
    <w:basedOn w:val="DefaultParagraphFont"/>
    <w:link w:val="E-mailSignature"/>
    <w:uiPriority w:val="99"/>
    <w:semiHidden/>
    <w:rsid w:val="007C6A1B"/>
    <w:rPr>
      <w:rFonts w:ascii="Calibri" w:hAnsi="Calibri"/>
      <w:color w:val="7F7F7F" w:themeColor="text2"/>
      <w:sz w:val="24"/>
      <w:szCs w:val="24"/>
      <w:lang w:eastAsia="ar-SA"/>
    </w:rPr>
  </w:style>
  <w:style w:type="paragraph" w:styleId="EndnoteText">
    <w:name w:val="endnote text"/>
    <w:basedOn w:val="Normal"/>
    <w:link w:val="EndnoteTextChar"/>
    <w:uiPriority w:val="99"/>
    <w:semiHidden/>
    <w:unhideWhenUsed/>
    <w:rsid w:val="007C6A1B"/>
    <w:rPr>
      <w:sz w:val="20"/>
      <w:szCs w:val="20"/>
    </w:rPr>
  </w:style>
  <w:style w:type="character" w:customStyle="1" w:styleId="EndnoteTextChar">
    <w:name w:val="Endnote Text Char"/>
    <w:basedOn w:val="DefaultParagraphFont"/>
    <w:link w:val="EndnoteText"/>
    <w:uiPriority w:val="99"/>
    <w:semiHidden/>
    <w:rsid w:val="007C6A1B"/>
    <w:rPr>
      <w:rFonts w:ascii="Calibri" w:hAnsi="Calibri"/>
      <w:color w:val="7F7F7F" w:themeColor="text2"/>
      <w:lang w:eastAsia="ar-SA"/>
    </w:rPr>
  </w:style>
  <w:style w:type="paragraph" w:styleId="NoteHeading">
    <w:name w:val="Note Heading"/>
    <w:basedOn w:val="Normal"/>
    <w:next w:val="Normal"/>
    <w:link w:val="NoteHeadingChar"/>
    <w:uiPriority w:val="99"/>
    <w:semiHidden/>
    <w:unhideWhenUsed/>
    <w:rsid w:val="007C6A1B"/>
  </w:style>
  <w:style w:type="character" w:customStyle="1" w:styleId="NoteHeadingChar">
    <w:name w:val="Note Heading Char"/>
    <w:basedOn w:val="DefaultParagraphFont"/>
    <w:link w:val="NoteHeading"/>
    <w:uiPriority w:val="99"/>
    <w:semiHidden/>
    <w:rsid w:val="007C6A1B"/>
    <w:rPr>
      <w:rFonts w:ascii="Calibri" w:hAnsi="Calibri"/>
      <w:color w:val="7F7F7F" w:themeColor="text2"/>
      <w:sz w:val="24"/>
      <w:szCs w:val="24"/>
      <w:lang w:eastAsia="ar-SA"/>
    </w:rPr>
  </w:style>
  <w:style w:type="paragraph" w:styleId="FootnoteText">
    <w:name w:val="footnote text"/>
    <w:basedOn w:val="Normal"/>
    <w:link w:val="FootnoteTextChar"/>
    <w:uiPriority w:val="99"/>
    <w:semiHidden/>
    <w:unhideWhenUsed/>
    <w:rsid w:val="007C6A1B"/>
    <w:rPr>
      <w:sz w:val="20"/>
      <w:szCs w:val="20"/>
    </w:rPr>
  </w:style>
  <w:style w:type="character" w:customStyle="1" w:styleId="FootnoteTextChar">
    <w:name w:val="Footnote Text Char"/>
    <w:basedOn w:val="DefaultParagraphFont"/>
    <w:link w:val="FootnoteText"/>
    <w:uiPriority w:val="99"/>
    <w:semiHidden/>
    <w:rsid w:val="007C6A1B"/>
    <w:rPr>
      <w:rFonts w:ascii="Calibri" w:hAnsi="Calibri"/>
      <w:color w:val="7F7F7F" w:themeColor="text2"/>
      <w:lang w:eastAsia="ar-SA"/>
    </w:rPr>
  </w:style>
  <w:style w:type="paragraph" w:styleId="Closing">
    <w:name w:val="Closing"/>
    <w:basedOn w:val="Normal"/>
    <w:link w:val="ClosingChar"/>
    <w:uiPriority w:val="99"/>
    <w:semiHidden/>
    <w:unhideWhenUsed/>
    <w:rsid w:val="007C6A1B"/>
    <w:pPr>
      <w:ind w:left="4252"/>
    </w:pPr>
  </w:style>
  <w:style w:type="character" w:customStyle="1" w:styleId="ClosingChar">
    <w:name w:val="Closing Char"/>
    <w:basedOn w:val="DefaultParagraphFont"/>
    <w:link w:val="Closing"/>
    <w:uiPriority w:val="99"/>
    <w:semiHidden/>
    <w:rsid w:val="007C6A1B"/>
    <w:rPr>
      <w:rFonts w:ascii="Calibri" w:hAnsi="Calibri"/>
      <w:color w:val="7F7F7F" w:themeColor="text2"/>
      <w:sz w:val="24"/>
      <w:szCs w:val="24"/>
      <w:lang w:eastAsia="ar-SA"/>
    </w:rPr>
  </w:style>
  <w:style w:type="paragraph" w:styleId="HTMLAddress">
    <w:name w:val="HTML Address"/>
    <w:basedOn w:val="Normal"/>
    <w:link w:val="HTMLAddressChar"/>
    <w:uiPriority w:val="99"/>
    <w:semiHidden/>
    <w:unhideWhenUsed/>
    <w:rsid w:val="007C6A1B"/>
    <w:rPr>
      <w:i/>
      <w:iCs/>
    </w:rPr>
  </w:style>
  <w:style w:type="character" w:customStyle="1" w:styleId="HTMLAddressChar">
    <w:name w:val="HTML Address Char"/>
    <w:basedOn w:val="DefaultParagraphFont"/>
    <w:link w:val="HTMLAddress"/>
    <w:uiPriority w:val="99"/>
    <w:semiHidden/>
    <w:rsid w:val="007C6A1B"/>
    <w:rPr>
      <w:rFonts w:ascii="Calibri" w:hAnsi="Calibri"/>
      <w:i/>
      <w:iCs/>
      <w:color w:val="7F7F7F" w:themeColor="text2"/>
      <w:sz w:val="24"/>
      <w:szCs w:val="24"/>
      <w:lang w:eastAsia="ar-SA"/>
    </w:rPr>
  </w:style>
  <w:style w:type="paragraph" w:styleId="HTMLPreformatted">
    <w:name w:val="HTML Preformatted"/>
    <w:basedOn w:val="Normal"/>
    <w:link w:val="HTMLPreformattedChar"/>
    <w:uiPriority w:val="99"/>
    <w:semiHidden/>
    <w:unhideWhenUsed/>
    <w:rsid w:val="007C6A1B"/>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C6A1B"/>
    <w:rPr>
      <w:rFonts w:ascii="Consolas" w:hAnsi="Consolas" w:cs="Consolas"/>
      <w:color w:val="7F7F7F" w:themeColor="text2"/>
      <w:lang w:eastAsia="ar-SA"/>
    </w:rPr>
  </w:style>
  <w:style w:type="paragraph" w:styleId="Index1">
    <w:name w:val="index 1"/>
    <w:basedOn w:val="Normal"/>
    <w:next w:val="Normal"/>
    <w:autoRedefine/>
    <w:uiPriority w:val="99"/>
    <w:semiHidden/>
    <w:unhideWhenUsed/>
    <w:rsid w:val="007C6A1B"/>
    <w:pPr>
      <w:ind w:left="240" w:hanging="240"/>
    </w:pPr>
  </w:style>
  <w:style w:type="paragraph" w:styleId="Index2">
    <w:name w:val="index 2"/>
    <w:basedOn w:val="Normal"/>
    <w:next w:val="Normal"/>
    <w:autoRedefine/>
    <w:uiPriority w:val="99"/>
    <w:semiHidden/>
    <w:unhideWhenUsed/>
    <w:rsid w:val="007C6A1B"/>
    <w:pPr>
      <w:ind w:left="480" w:hanging="240"/>
    </w:pPr>
  </w:style>
  <w:style w:type="paragraph" w:styleId="Index3">
    <w:name w:val="index 3"/>
    <w:basedOn w:val="Normal"/>
    <w:next w:val="Normal"/>
    <w:autoRedefine/>
    <w:uiPriority w:val="99"/>
    <w:semiHidden/>
    <w:unhideWhenUsed/>
    <w:rsid w:val="007C6A1B"/>
    <w:pPr>
      <w:ind w:left="720" w:hanging="240"/>
    </w:pPr>
  </w:style>
  <w:style w:type="paragraph" w:styleId="Index4">
    <w:name w:val="index 4"/>
    <w:basedOn w:val="Normal"/>
    <w:next w:val="Normal"/>
    <w:autoRedefine/>
    <w:uiPriority w:val="99"/>
    <w:semiHidden/>
    <w:unhideWhenUsed/>
    <w:rsid w:val="007C6A1B"/>
    <w:pPr>
      <w:ind w:left="960" w:hanging="240"/>
    </w:pPr>
  </w:style>
  <w:style w:type="paragraph" w:styleId="Index5">
    <w:name w:val="index 5"/>
    <w:basedOn w:val="Normal"/>
    <w:next w:val="Normal"/>
    <w:autoRedefine/>
    <w:uiPriority w:val="99"/>
    <w:semiHidden/>
    <w:unhideWhenUsed/>
    <w:rsid w:val="007C6A1B"/>
    <w:pPr>
      <w:ind w:left="1200" w:hanging="240"/>
    </w:pPr>
  </w:style>
  <w:style w:type="paragraph" w:styleId="Index6">
    <w:name w:val="index 6"/>
    <w:basedOn w:val="Normal"/>
    <w:next w:val="Normal"/>
    <w:autoRedefine/>
    <w:uiPriority w:val="99"/>
    <w:semiHidden/>
    <w:unhideWhenUsed/>
    <w:rsid w:val="007C6A1B"/>
    <w:pPr>
      <w:ind w:left="1440" w:hanging="240"/>
    </w:pPr>
  </w:style>
  <w:style w:type="paragraph" w:styleId="Index7">
    <w:name w:val="index 7"/>
    <w:basedOn w:val="Normal"/>
    <w:next w:val="Normal"/>
    <w:autoRedefine/>
    <w:uiPriority w:val="99"/>
    <w:semiHidden/>
    <w:unhideWhenUsed/>
    <w:rsid w:val="007C6A1B"/>
    <w:pPr>
      <w:ind w:left="1680" w:hanging="240"/>
    </w:pPr>
  </w:style>
  <w:style w:type="paragraph" w:styleId="Index8">
    <w:name w:val="index 8"/>
    <w:basedOn w:val="Normal"/>
    <w:next w:val="Normal"/>
    <w:autoRedefine/>
    <w:uiPriority w:val="99"/>
    <w:semiHidden/>
    <w:unhideWhenUsed/>
    <w:rsid w:val="007C6A1B"/>
    <w:pPr>
      <w:ind w:left="1920" w:hanging="240"/>
    </w:pPr>
  </w:style>
  <w:style w:type="paragraph" w:styleId="Index9">
    <w:name w:val="index 9"/>
    <w:basedOn w:val="Normal"/>
    <w:next w:val="Normal"/>
    <w:autoRedefine/>
    <w:uiPriority w:val="99"/>
    <w:semiHidden/>
    <w:unhideWhenUsed/>
    <w:rsid w:val="007C6A1B"/>
    <w:pPr>
      <w:ind w:left="2160" w:hanging="240"/>
    </w:pPr>
  </w:style>
  <w:style w:type="paragraph" w:styleId="IndexHeading">
    <w:name w:val="index heading"/>
    <w:basedOn w:val="Normal"/>
    <w:next w:val="Index1"/>
    <w:uiPriority w:val="99"/>
    <w:semiHidden/>
    <w:unhideWhenUsed/>
    <w:rsid w:val="007C6A1B"/>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eQuote">
    <w:name w:val="Intense Quote"/>
    <w:basedOn w:val="Normal"/>
    <w:next w:val="Normal"/>
    <w:link w:val="IntenseQuoteChar"/>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eQuoteChar">
    <w:name w:val="Intense Quote Char"/>
    <w:basedOn w:val="DefaultParagraphFont"/>
    <w:link w:val="IntenseQuote"/>
    <w:uiPriority w:val="30"/>
    <w:rsid w:val="007C6A1B"/>
    <w:rPr>
      <w:rFonts w:ascii="Calibri" w:hAnsi="Calibri"/>
      <w:b/>
      <w:bCs/>
      <w:i/>
      <w:iCs/>
      <w:color w:val="CDD600" w:themeColor="accent1"/>
      <w:sz w:val="24"/>
      <w:szCs w:val="24"/>
      <w:lang w:eastAsia="ar-SA"/>
    </w:rPr>
  </w:style>
  <w:style w:type="paragraph" w:styleId="CommentText">
    <w:name w:val="annotation text"/>
    <w:basedOn w:val="Normal"/>
    <w:link w:val="CommentTextChar"/>
    <w:uiPriority w:val="99"/>
    <w:semiHidden/>
    <w:unhideWhenUsed/>
    <w:rsid w:val="007C6A1B"/>
    <w:rPr>
      <w:sz w:val="20"/>
      <w:szCs w:val="20"/>
    </w:rPr>
  </w:style>
  <w:style w:type="character" w:customStyle="1" w:styleId="CommentTextChar">
    <w:name w:val="Comment Text Char"/>
    <w:basedOn w:val="DefaultParagraphFont"/>
    <w:link w:val="CommentText"/>
    <w:uiPriority w:val="99"/>
    <w:semiHidden/>
    <w:rsid w:val="007C6A1B"/>
    <w:rPr>
      <w:rFonts w:ascii="Calibri" w:hAnsi="Calibri"/>
      <w:color w:val="7F7F7F" w:themeColor="text2"/>
      <w:lang w:eastAsia="ar-SA"/>
    </w:rPr>
  </w:style>
  <w:style w:type="paragraph" w:styleId="CommentSubject">
    <w:name w:val="annotation subject"/>
    <w:basedOn w:val="CommentText"/>
    <w:next w:val="CommentText"/>
    <w:link w:val="CommentSubjectChar"/>
    <w:uiPriority w:val="99"/>
    <w:semiHidden/>
    <w:unhideWhenUsed/>
    <w:rsid w:val="007C6A1B"/>
    <w:rPr>
      <w:b/>
      <w:bCs/>
    </w:rPr>
  </w:style>
  <w:style w:type="character" w:customStyle="1" w:styleId="CommentSubjectChar">
    <w:name w:val="Comment Subject Char"/>
    <w:basedOn w:val="CommentTextChar"/>
    <w:link w:val="CommentSubject"/>
    <w:uiPriority w:val="99"/>
    <w:semiHidden/>
    <w:rsid w:val="007C6A1B"/>
    <w:rPr>
      <w:rFonts w:ascii="Calibri" w:hAnsi="Calibri"/>
      <w:b/>
      <w:bCs/>
      <w:color w:val="7F7F7F" w:themeColor="text2"/>
      <w:lang w:eastAsia="ar-SA"/>
    </w:rPr>
  </w:style>
  <w:style w:type="paragraph" w:styleId="List">
    <w:name w:val="List"/>
    <w:basedOn w:val="Normal"/>
    <w:uiPriority w:val="99"/>
    <w:semiHidden/>
    <w:unhideWhenUsed/>
    <w:rsid w:val="007C6A1B"/>
    <w:pPr>
      <w:ind w:left="283" w:hanging="283"/>
      <w:contextualSpacing/>
    </w:pPr>
  </w:style>
  <w:style w:type="paragraph" w:styleId="List2">
    <w:name w:val="List 2"/>
    <w:basedOn w:val="Normal"/>
    <w:uiPriority w:val="99"/>
    <w:semiHidden/>
    <w:unhideWhenUsed/>
    <w:rsid w:val="007C6A1B"/>
    <w:pPr>
      <w:ind w:left="566" w:hanging="283"/>
      <w:contextualSpacing/>
    </w:pPr>
  </w:style>
  <w:style w:type="paragraph" w:styleId="List3">
    <w:name w:val="List 3"/>
    <w:basedOn w:val="Normal"/>
    <w:uiPriority w:val="99"/>
    <w:semiHidden/>
    <w:unhideWhenUsed/>
    <w:rsid w:val="007C6A1B"/>
    <w:pPr>
      <w:ind w:left="849" w:hanging="283"/>
      <w:contextualSpacing/>
    </w:pPr>
  </w:style>
  <w:style w:type="paragraph" w:styleId="List4">
    <w:name w:val="List 4"/>
    <w:basedOn w:val="Normal"/>
    <w:uiPriority w:val="99"/>
    <w:semiHidden/>
    <w:unhideWhenUsed/>
    <w:rsid w:val="007C6A1B"/>
    <w:pPr>
      <w:ind w:left="1132" w:hanging="283"/>
      <w:contextualSpacing/>
    </w:pPr>
  </w:style>
  <w:style w:type="paragraph" w:styleId="List5">
    <w:name w:val="List 5"/>
    <w:basedOn w:val="Normal"/>
    <w:uiPriority w:val="99"/>
    <w:semiHidden/>
    <w:unhideWhenUsed/>
    <w:rsid w:val="007C6A1B"/>
    <w:pPr>
      <w:ind w:left="1415" w:hanging="283"/>
      <w:contextualSpacing/>
    </w:pPr>
  </w:style>
  <w:style w:type="paragraph" w:styleId="ListContinue">
    <w:name w:val="List Continue"/>
    <w:basedOn w:val="Normal"/>
    <w:uiPriority w:val="99"/>
    <w:semiHidden/>
    <w:unhideWhenUsed/>
    <w:rsid w:val="007C6A1B"/>
    <w:pPr>
      <w:spacing w:after="120"/>
      <w:ind w:left="283"/>
      <w:contextualSpacing/>
    </w:pPr>
  </w:style>
  <w:style w:type="paragraph" w:styleId="ListContinue2">
    <w:name w:val="List Continue 2"/>
    <w:basedOn w:val="Normal"/>
    <w:uiPriority w:val="99"/>
    <w:semiHidden/>
    <w:unhideWhenUsed/>
    <w:rsid w:val="007C6A1B"/>
    <w:pPr>
      <w:spacing w:after="120"/>
      <w:ind w:left="566"/>
      <w:contextualSpacing/>
    </w:pPr>
  </w:style>
  <w:style w:type="paragraph" w:styleId="ListContinue3">
    <w:name w:val="List Continue 3"/>
    <w:basedOn w:val="Normal"/>
    <w:uiPriority w:val="99"/>
    <w:semiHidden/>
    <w:unhideWhenUsed/>
    <w:rsid w:val="007C6A1B"/>
    <w:pPr>
      <w:spacing w:after="120"/>
      <w:ind w:left="849"/>
      <w:contextualSpacing/>
    </w:pPr>
  </w:style>
  <w:style w:type="paragraph" w:styleId="ListContinue4">
    <w:name w:val="List Continue 4"/>
    <w:basedOn w:val="Normal"/>
    <w:uiPriority w:val="99"/>
    <w:semiHidden/>
    <w:unhideWhenUsed/>
    <w:rsid w:val="007C6A1B"/>
    <w:pPr>
      <w:spacing w:after="120"/>
      <w:ind w:left="1132"/>
      <w:contextualSpacing/>
    </w:pPr>
  </w:style>
  <w:style w:type="paragraph" w:styleId="ListContinue5">
    <w:name w:val="List Continue 5"/>
    <w:basedOn w:val="Normal"/>
    <w:uiPriority w:val="99"/>
    <w:semiHidden/>
    <w:unhideWhenUsed/>
    <w:rsid w:val="007C6A1B"/>
    <w:pPr>
      <w:spacing w:after="120"/>
      <w:ind w:left="1415"/>
      <w:contextualSpacing/>
    </w:pPr>
  </w:style>
  <w:style w:type="paragraph" w:styleId="ListNumber">
    <w:name w:val="List Number"/>
    <w:basedOn w:val="Normal"/>
    <w:uiPriority w:val="99"/>
    <w:semiHidden/>
    <w:unhideWhenUsed/>
    <w:rsid w:val="007C6A1B"/>
    <w:pPr>
      <w:numPr>
        <w:numId w:val="11"/>
      </w:numPr>
      <w:contextualSpacing/>
    </w:pPr>
  </w:style>
  <w:style w:type="paragraph" w:styleId="ListNumber2">
    <w:name w:val="List Number 2"/>
    <w:basedOn w:val="Normal"/>
    <w:uiPriority w:val="99"/>
    <w:semiHidden/>
    <w:unhideWhenUsed/>
    <w:rsid w:val="007C6A1B"/>
    <w:pPr>
      <w:numPr>
        <w:numId w:val="12"/>
      </w:numPr>
      <w:contextualSpacing/>
    </w:pPr>
  </w:style>
  <w:style w:type="paragraph" w:styleId="ListNumber3">
    <w:name w:val="List Number 3"/>
    <w:basedOn w:val="Normal"/>
    <w:uiPriority w:val="99"/>
    <w:semiHidden/>
    <w:unhideWhenUsed/>
    <w:rsid w:val="007C6A1B"/>
    <w:pPr>
      <w:numPr>
        <w:numId w:val="13"/>
      </w:numPr>
      <w:contextualSpacing/>
    </w:pPr>
  </w:style>
  <w:style w:type="paragraph" w:styleId="ListNumber4">
    <w:name w:val="List Number 4"/>
    <w:basedOn w:val="Normal"/>
    <w:uiPriority w:val="99"/>
    <w:semiHidden/>
    <w:unhideWhenUsed/>
    <w:rsid w:val="007C6A1B"/>
    <w:pPr>
      <w:numPr>
        <w:numId w:val="14"/>
      </w:numPr>
      <w:contextualSpacing/>
    </w:pPr>
  </w:style>
  <w:style w:type="paragraph" w:styleId="ListNumber5">
    <w:name w:val="List Number 5"/>
    <w:basedOn w:val="Normal"/>
    <w:uiPriority w:val="99"/>
    <w:semiHidden/>
    <w:unhideWhenUsed/>
    <w:rsid w:val="007C6A1B"/>
    <w:pPr>
      <w:numPr>
        <w:numId w:val="15"/>
      </w:numPr>
      <w:contextualSpacing/>
    </w:pPr>
  </w:style>
  <w:style w:type="paragraph" w:styleId="Bibliography">
    <w:name w:val="Bibliography"/>
    <w:basedOn w:val="Normal"/>
    <w:next w:val="Normal"/>
    <w:uiPriority w:val="37"/>
    <w:semiHidden/>
    <w:unhideWhenUsed/>
    <w:rsid w:val="007C6A1B"/>
  </w:style>
  <w:style w:type="paragraph" w:styleId="MacroText">
    <w:name w:val="macro"/>
    <w:link w:val="MacroTextChar"/>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croTextChar">
    <w:name w:val="Macro Text Char"/>
    <w:basedOn w:val="DefaultParagraphFont"/>
    <w:link w:val="MacroText"/>
    <w:uiPriority w:val="99"/>
    <w:semiHidden/>
    <w:rsid w:val="007C6A1B"/>
    <w:rPr>
      <w:rFonts w:ascii="Consolas" w:hAnsi="Consolas" w:cs="Consolas"/>
      <w:color w:val="7F7F7F" w:themeColor="text2"/>
      <w:lang w:eastAsia="ar-SA"/>
    </w:rPr>
  </w:style>
  <w:style w:type="paragraph" w:styleId="MessageHeader">
    <w:name w:val="Message Header"/>
    <w:basedOn w:val="Normal"/>
    <w:link w:val="MessageHeaderChar"/>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PlainText">
    <w:name w:val="Plain Text"/>
    <w:basedOn w:val="Normal"/>
    <w:link w:val="PlainTextChar"/>
    <w:uiPriority w:val="99"/>
    <w:semiHidden/>
    <w:unhideWhenUsed/>
    <w:rsid w:val="007C6A1B"/>
    <w:rPr>
      <w:rFonts w:ascii="Consolas" w:hAnsi="Consolas" w:cs="Consolas"/>
      <w:sz w:val="21"/>
      <w:szCs w:val="21"/>
    </w:rPr>
  </w:style>
  <w:style w:type="character" w:customStyle="1" w:styleId="PlainTextChar">
    <w:name w:val="Plain Text Char"/>
    <w:basedOn w:val="DefaultParagraphFont"/>
    <w:link w:val="PlainText"/>
    <w:uiPriority w:val="99"/>
    <w:semiHidden/>
    <w:rsid w:val="007C6A1B"/>
    <w:rPr>
      <w:rFonts w:ascii="Consolas" w:hAnsi="Consolas" w:cs="Consolas"/>
      <w:color w:val="7F7F7F" w:themeColor="text2"/>
      <w:sz w:val="21"/>
      <w:szCs w:val="21"/>
      <w:lang w:eastAsia="ar-SA"/>
    </w:rPr>
  </w:style>
  <w:style w:type="paragraph" w:styleId="TableofAuthorities">
    <w:name w:val="table of authorities"/>
    <w:basedOn w:val="Normal"/>
    <w:next w:val="Normal"/>
    <w:uiPriority w:val="99"/>
    <w:semiHidden/>
    <w:unhideWhenUsed/>
    <w:rsid w:val="007C6A1B"/>
    <w:pPr>
      <w:ind w:left="240" w:hanging="240"/>
    </w:pPr>
  </w:style>
  <w:style w:type="paragraph" w:styleId="TOAHeading">
    <w:name w:val="toa heading"/>
    <w:basedOn w:val="Normal"/>
    <w:next w:val="Normal"/>
    <w:uiPriority w:val="99"/>
    <w:semiHidden/>
    <w:unhideWhenUsed/>
    <w:rsid w:val="007C6A1B"/>
    <w:pPr>
      <w:spacing w:before="120"/>
    </w:pPr>
    <w:rPr>
      <w:rFonts w:asciiTheme="majorHAnsi" w:eastAsiaTheme="majorEastAsia" w:hAnsiTheme="majorHAnsi" w:cstheme="majorBidi"/>
      <w:b/>
      <w:bCs/>
    </w:rPr>
  </w:style>
  <w:style w:type="paragraph" w:styleId="NormalWeb">
    <w:name w:val="Normal (Web)"/>
    <w:basedOn w:val="Normal"/>
    <w:uiPriority w:val="99"/>
    <w:semiHidden/>
    <w:unhideWhenUsed/>
    <w:rsid w:val="007C6A1B"/>
    <w:rPr>
      <w:rFonts w:ascii="Times New Roman" w:hAnsi="Times New Roman"/>
    </w:rPr>
  </w:style>
  <w:style w:type="paragraph" w:styleId="NormalIndent">
    <w:name w:val="Normal Indent"/>
    <w:basedOn w:val="Normal"/>
    <w:uiPriority w:val="99"/>
    <w:semiHidden/>
    <w:unhideWhenUsed/>
    <w:rsid w:val="007C6A1B"/>
    <w:pPr>
      <w:ind w:left="720"/>
    </w:pPr>
  </w:style>
  <w:style w:type="paragraph" w:styleId="BodyText">
    <w:name w:val="Body Text"/>
    <w:basedOn w:val="Normal"/>
    <w:link w:val="BodyTextChar"/>
    <w:uiPriority w:val="99"/>
    <w:semiHidden/>
    <w:unhideWhenUsed/>
    <w:rsid w:val="007C6A1B"/>
    <w:pPr>
      <w:spacing w:after="120"/>
    </w:pPr>
  </w:style>
  <w:style w:type="character" w:customStyle="1" w:styleId="BodyTextChar">
    <w:name w:val="Body Text Char"/>
    <w:basedOn w:val="DefaultParagraphFont"/>
    <w:link w:val="BodyText"/>
    <w:uiPriority w:val="99"/>
    <w:semiHidden/>
    <w:rsid w:val="007C6A1B"/>
    <w:rPr>
      <w:rFonts w:ascii="Calibri" w:hAnsi="Calibri"/>
      <w:color w:val="7F7F7F" w:themeColor="text2"/>
      <w:sz w:val="24"/>
      <w:szCs w:val="24"/>
      <w:lang w:eastAsia="ar-SA"/>
    </w:rPr>
  </w:style>
  <w:style w:type="paragraph" w:styleId="BodyText2">
    <w:name w:val="Body Text 2"/>
    <w:basedOn w:val="Normal"/>
    <w:link w:val="BodyText2Char"/>
    <w:uiPriority w:val="99"/>
    <w:semiHidden/>
    <w:unhideWhenUsed/>
    <w:rsid w:val="007C6A1B"/>
    <w:pPr>
      <w:spacing w:after="120" w:line="480" w:lineRule="auto"/>
    </w:pPr>
  </w:style>
  <w:style w:type="character" w:customStyle="1" w:styleId="BodyText2Char">
    <w:name w:val="Body Text 2 Char"/>
    <w:basedOn w:val="DefaultParagraphFont"/>
    <w:link w:val="BodyText2"/>
    <w:uiPriority w:val="99"/>
    <w:semiHidden/>
    <w:rsid w:val="007C6A1B"/>
    <w:rPr>
      <w:rFonts w:ascii="Calibri" w:hAnsi="Calibri"/>
      <w:color w:val="7F7F7F" w:themeColor="text2"/>
      <w:sz w:val="24"/>
      <w:szCs w:val="24"/>
      <w:lang w:eastAsia="ar-SA"/>
    </w:rPr>
  </w:style>
  <w:style w:type="paragraph" w:styleId="BodyText3">
    <w:name w:val="Body Text 3"/>
    <w:basedOn w:val="Normal"/>
    <w:link w:val="BodyText3Char"/>
    <w:uiPriority w:val="99"/>
    <w:semiHidden/>
    <w:unhideWhenUsed/>
    <w:rsid w:val="007C6A1B"/>
    <w:pPr>
      <w:spacing w:after="120"/>
    </w:pPr>
    <w:rPr>
      <w:sz w:val="16"/>
      <w:szCs w:val="16"/>
    </w:rPr>
  </w:style>
  <w:style w:type="character" w:customStyle="1" w:styleId="BodyText3Char">
    <w:name w:val="Body Text 3 Char"/>
    <w:basedOn w:val="DefaultParagraphFont"/>
    <w:link w:val="BodyText3"/>
    <w:uiPriority w:val="99"/>
    <w:semiHidden/>
    <w:rsid w:val="007C6A1B"/>
    <w:rPr>
      <w:rFonts w:ascii="Calibri" w:hAnsi="Calibri"/>
      <w:color w:val="7F7F7F" w:themeColor="text2"/>
      <w:sz w:val="16"/>
      <w:szCs w:val="16"/>
      <w:lang w:eastAsia="ar-SA"/>
    </w:rPr>
  </w:style>
  <w:style w:type="paragraph" w:styleId="BodyTextIndent2">
    <w:name w:val="Body Text Indent 2"/>
    <w:basedOn w:val="Normal"/>
    <w:link w:val="BodyTextIndent2Char"/>
    <w:uiPriority w:val="99"/>
    <w:semiHidden/>
    <w:unhideWhenUsed/>
    <w:rsid w:val="007C6A1B"/>
    <w:pPr>
      <w:spacing w:after="120" w:line="480" w:lineRule="auto"/>
      <w:ind w:left="283"/>
    </w:pPr>
  </w:style>
  <w:style w:type="character" w:customStyle="1" w:styleId="BodyTextIndent2Char">
    <w:name w:val="Body Text Indent 2 Char"/>
    <w:basedOn w:val="DefaultParagraphFont"/>
    <w:link w:val="BodyTextIndent2"/>
    <w:uiPriority w:val="99"/>
    <w:semiHidden/>
    <w:rsid w:val="007C6A1B"/>
    <w:rPr>
      <w:rFonts w:ascii="Calibri" w:hAnsi="Calibri"/>
      <w:color w:val="7F7F7F" w:themeColor="text2"/>
      <w:sz w:val="24"/>
      <w:szCs w:val="24"/>
      <w:lang w:eastAsia="ar-SA"/>
    </w:rPr>
  </w:style>
  <w:style w:type="paragraph" w:styleId="BodyTextIndent3">
    <w:name w:val="Body Text Indent 3"/>
    <w:basedOn w:val="Normal"/>
    <w:link w:val="BodyTextIndent3Char"/>
    <w:uiPriority w:val="99"/>
    <w:semiHidden/>
    <w:unhideWhenUsed/>
    <w:rsid w:val="007C6A1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A1B"/>
    <w:rPr>
      <w:rFonts w:ascii="Calibri" w:hAnsi="Calibri"/>
      <w:color w:val="7F7F7F" w:themeColor="text2"/>
      <w:sz w:val="16"/>
      <w:szCs w:val="16"/>
      <w:lang w:eastAsia="ar-SA"/>
    </w:rPr>
  </w:style>
  <w:style w:type="paragraph" w:styleId="BodyTextFirstIndent">
    <w:name w:val="Body Text First Indent"/>
    <w:basedOn w:val="BodyText"/>
    <w:link w:val="BodyTextFirstIndentChar"/>
    <w:uiPriority w:val="99"/>
    <w:semiHidden/>
    <w:unhideWhenUsed/>
    <w:rsid w:val="007C6A1B"/>
    <w:pPr>
      <w:spacing w:after="0"/>
      <w:ind w:firstLine="360"/>
    </w:pPr>
  </w:style>
  <w:style w:type="character" w:customStyle="1" w:styleId="BodyTextFirstIndentChar">
    <w:name w:val="Body Text First Indent Char"/>
    <w:basedOn w:val="BodyTextChar"/>
    <w:link w:val="BodyTextFirstIndent"/>
    <w:uiPriority w:val="99"/>
    <w:semiHidden/>
    <w:rsid w:val="007C6A1B"/>
    <w:rPr>
      <w:rFonts w:ascii="Calibri" w:hAnsi="Calibri"/>
      <w:color w:val="7F7F7F" w:themeColor="text2"/>
      <w:sz w:val="24"/>
      <w:szCs w:val="24"/>
      <w:lang w:eastAsia="ar-SA"/>
    </w:rPr>
  </w:style>
  <w:style w:type="paragraph" w:styleId="BodyTextIndent">
    <w:name w:val="Body Text Indent"/>
    <w:basedOn w:val="Normal"/>
    <w:link w:val="BodyTextIndentChar"/>
    <w:uiPriority w:val="99"/>
    <w:semiHidden/>
    <w:unhideWhenUsed/>
    <w:rsid w:val="007C6A1B"/>
    <w:pPr>
      <w:spacing w:after="120"/>
      <w:ind w:left="283"/>
    </w:pPr>
  </w:style>
  <w:style w:type="character" w:customStyle="1" w:styleId="BodyTextIndentChar">
    <w:name w:val="Body Text Indent Char"/>
    <w:basedOn w:val="DefaultParagraphFont"/>
    <w:link w:val="BodyTextIndent"/>
    <w:uiPriority w:val="99"/>
    <w:semiHidden/>
    <w:rsid w:val="007C6A1B"/>
    <w:rPr>
      <w:rFonts w:ascii="Calibri" w:hAnsi="Calibri"/>
      <w:color w:val="7F7F7F" w:themeColor="text2"/>
      <w:sz w:val="24"/>
      <w:szCs w:val="24"/>
      <w:lang w:eastAsia="ar-SA"/>
    </w:rPr>
  </w:style>
  <w:style w:type="paragraph" w:styleId="BodyTextFirstIndent2">
    <w:name w:val="Body Text First Indent 2"/>
    <w:basedOn w:val="BodyTextIndent"/>
    <w:link w:val="BodyTextFirstIndent2Char"/>
    <w:uiPriority w:val="99"/>
    <w:semiHidden/>
    <w:unhideWhenUsed/>
    <w:rsid w:val="007C6A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6A1B"/>
    <w:rPr>
      <w:rFonts w:ascii="Calibri" w:hAnsi="Calibri"/>
      <w:color w:val="7F7F7F" w:themeColor="text2"/>
      <w:sz w:val="24"/>
      <w:szCs w:val="24"/>
      <w:lang w:eastAsia="ar-SA"/>
    </w:rPr>
  </w:style>
  <w:style w:type="paragraph" w:styleId="Title">
    <w:name w:val="Title"/>
    <w:basedOn w:val="Normal"/>
    <w:next w:val="Normal"/>
    <w:link w:val="TitleChar"/>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EnvelopeReturn">
    <w:name w:val="envelope return"/>
    <w:basedOn w:val="Normal"/>
    <w:uiPriority w:val="99"/>
    <w:semiHidden/>
    <w:unhideWhenUsed/>
    <w:rsid w:val="007C6A1B"/>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7C6A1B"/>
    <w:pPr>
      <w:ind w:left="4252"/>
    </w:pPr>
  </w:style>
  <w:style w:type="character" w:customStyle="1" w:styleId="SignatureChar">
    <w:name w:val="Signature Char"/>
    <w:basedOn w:val="DefaultParagraphFont"/>
    <w:link w:val="Signature"/>
    <w:uiPriority w:val="99"/>
    <w:semiHidden/>
    <w:rsid w:val="007C6A1B"/>
    <w:rPr>
      <w:rFonts w:ascii="Calibri" w:hAnsi="Calibri"/>
      <w:color w:val="7F7F7F" w:themeColor="text2"/>
      <w:sz w:val="24"/>
      <w:szCs w:val="24"/>
      <w:lang w:eastAsia="ar-SA"/>
    </w:rPr>
  </w:style>
  <w:style w:type="paragraph" w:styleId="Subtitle">
    <w:name w:val="Subtitle"/>
    <w:basedOn w:val="Normal"/>
    <w:next w:val="Normal"/>
    <w:link w:val="SubtitleChar"/>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SubtitleChar">
    <w:name w:val="Subtitle Char"/>
    <w:basedOn w:val="DefaultParagraphFont"/>
    <w:link w:val="Subtitle"/>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TOC1">
    <w:name w:val="toc 1"/>
    <w:basedOn w:val="Normal"/>
    <w:next w:val="Normal"/>
    <w:autoRedefine/>
    <w:uiPriority w:val="39"/>
    <w:semiHidden/>
    <w:unhideWhenUsed/>
    <w:rsid w:val="007C6A1B"/>
    <w:pPr>
      <w:spacing w:after="100"/>
    </w:pPr>
  </w:style>
  <w:style w:type="paragraph" w:styleId="TOC2">
    <w:name w:val="toc 2"/>
    <w:basedOn w:val="Normal"/>
    <w:next w:val="Normal"/>
    <w:autoRedefine/>
    <w:uiPriority w:val="39"/>
    <w:semiHidden/>
    <w:unhideWhenUsed/>
    <w:rsid w:val="007C6A1B"/>
    <w:pPr>
      <w:spacing w:after="100"/>
      <w:ind w:left="240"/>
    </w:pPr>
  </w:style>
  <w:style w:type="paragraph" w:styleId="TOC3">
    <w:name w:val="toc 3"/>
    <w:basedOn w:val="Normal"/>
    <w:next w:val="Normal"/>
    <w:autoRedefine/>
    <w:uiPriority w:val="39"/>
    <w:semiHidden/>
    <w:unhideWhenUsed/>
    <w:rsid w:val="007C6A1B"/>
    <w:pPr>
      <w:spacing w:after="100"/>
      <w:ind w:left="480"/>
    </w:pPr>
  </w:style>
  <w:style w:type="paragraph" w:styleId="TOC4">
    <w:name w:val="toc 4"/>
    <w:basedOn w:val="Normal"/>
    <w:next w:val="Normal"/>
    <w:autoRedefine/>
    <w:uiPriority w:val="39"/>
    <w:semiHidden/>
    <w:unhideWhenUsed/>
    <w:rsid w:val="007C6A1B"/>
    <w:pPr>
      <w:spacing w:after="100"/>
      <w:ind w:left="720"/>
    </w:pPr>
  </w:style>
  <w:style w:type="paragraph" w:styleId="TOC5">
    <w:name w:val="toc 5"/>
    <w:basedOn w:val="Normal"/>
    <w:next w:val="Normal"/>
    <w:autoRedefine/>
    <w:uiPriority w:val="39"/>
    <w:semiHidden/>
    <w:unhideWhenUsed/>
    <w:rsid w:val="007C6A1B"/>
    <w:pPr>
      <w:spacing w:after="100"/>
      <w:ind w:left="960"/>
    </w:pPr>
  </w:style>
  <w:style w:type="paragraph" w:styleId="TOC6">
    <w:name w:val="toc 6"/>
    <w:basedOn w:val="Normal"/>
    <w:next w:val="Normal"/>
    <w:autoRedefine/>
    <w:uiPriority w:val="39"/>
    <w:semiHidden/>
    <w:unhideWhenUsed/>
    <w:rsid w:val="007C6A1B"/>
    <w:pPr>
      <w:spacing w:after="100"/>
      <w:ind w:left="1200"/>
    </w:pPr>
  </w:style>
  <w:style w:type="paragraph" w:styleId="TOC7">
    <w:name w:val="toc 7"/>
    <w:basedOn w:val="Normal"/>
    <w:next w:val="Normal"/>
    <w:autoRedefine/>
    <w:uiPriority w:val="39"/>
    <w:semiHidden/>
    <w:unhideWhenUsed/>
    <w:rsid w:val="007C6A1B"/>
    <w:pPr>
      <w:spacing w:after="100"/>
      <w:ind w:left="1440"/>
    </w:pPr>
  </w:style>
  <w:style w:type="paragraph" w:styleId="TOC8">
    <w:name w:val="toc 8"/>
    <w:basedOn w:val="Normal"/>
    <w:next w:val="Normal"/>
    <w:autoRedefine/>
    <w:uiPriority w:val="39"/>
    <w:semiHidden/>
    <w:unhideWhenUsed/>
    <w:rsid w:val="007C6A1B"/>
    <w:pPr>
      <w:spacing w:after="100"/>
      <w:ind w:left="1680"/>
    </w:pPr>
  </w:style>
  <w:style w:type="paragraph" w:styleId="TOC9">
    <w:name w:val="toc 9"/>
    <w:basedOn w:val="Normal"/>
    <w:next w:val="Normal"/>
    <w:autoRedefine/>
    <w:uiPriority w:val="39"/>
    <w:semiHidden/>
    <w:unhideWhenUsed/>
    <w:rsid w:val="007C6A1B"/>
    <w:pPr>
      <w:spacing w:after="100"/>
      <w:ind w:left="1920"/>
    </w:pPr>
  </w:style>
  <w:style w:type="paragraph" w:styleId="Quote">
    <w:name w:val="Quote"/>
    <w:basedOn w:val="Normal"/>
    <w:next w:val="Normal"/>
    <w:link w:val="QuoteChar"/>
    <w:uiPriority w:val="29"/>
    <w:qFormat/>
    <w:rsid w:val="007C6A1B"/>
    <w:rPr>
      <w:i/>
      <w:iCs/>
      <w:color w:val="7F7F7F" w:themeColor="text1"/>
    </w:rPr>
  </w:style>
  <w:style w:type="character" w:customStyle="1" w:styleId="QuoteChar">
    <w:name w:val="Quote Char"/>
    <w:basedOn w:val="DefaultParagraphFont"/>
    <w:link w:val="Quote"/>
    <w:uiPriority w:val="29"/>
    <w:rsid w:val="007C6A1B"/>
    <w:rPr>
      <w:rFonts w:ascii="Calibri" w:hAnsi="Calibri"/>
      <w:i/>
      <w:iCs/>
      <w:color w:val="7F7F7F" w:themeColor="text1"/>
      <w:sz w:val="24"/>
      <w:szCs w:val="24"/>
      <w:lang w:eastAsia="ar-SA"/>
    </w:rPr>
  </w:style>
  <w:style w:type="character" w:styleId="Hyperlink">
    <w:name w:val="Hyperlink"/>
    <w:basedOn w:val="DefaultParagraphFont"/>
    <w:semiHidden/>
    <w:rsid w:val="004E0618"/>
    <w:rPr>
      <w:color w:val="0000FF"/>
      <w:u w:val="single"/>
    </w:rPr>
  </w:style>
  <w:style w:type="paragraph" w:customStyle="1" w:styleId="Listenabsatz1">
    <w:name w:val="Listenabsatz1"/>
    <w:basedOn w:val="Normal"/>
    <w:rsid w:val="002A1BC2"/>
    <w:pPr>
      <w:ind w:left="720"/>
      <w:jc w:val="both"/>
    </w:pPr>
    <w:rPr>
      <w:color w:val="5F5F5F"/>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7B21"/>
    <w:pPr>
      <w:suppressAutoHyphens/>
    </w:pPr>
    <w:rPr>
      <w:rFonts w:ascii="Calibri" w:hAnsi="Calibri"/>
      <w:color w:val="5F5F5F" w:themeColor="text2" w:themeShade="BF"/>
      <w:sz w:val="24"/>
      <w:szCs w:val="24"/>
      <w:lang w:eastAsia="ar-SA"/>
    </w:rPr>
  </w:style>
  <w:style w:type="paragraph" w:styleId="Heading1">
    <w:name w:val="heading 1"/>
    <w:aliases w:val="title - task"/>
    <w:basedOn w:val="Normal"/>
    <w:next w:val="Normal"/>
    <w:link w:val="Heading1Char"/>
    <w:qFormat/>
    <w:rsid w:val="00C57BF1"/>
    <w:pPr>
      <w:keepNext/>
      <w:spacing w:line="360" w:lineRule="auto"/>
      <w:outlineLvl w:val="0"/>
    </w:pPr>
    <w:rPr>
      <w:rFonts w:cs="Arial"/>
      <w:b/>
      <w:color w:val="E62436" w:themeColor="accent3"/>
      <w:sz w:val="36"/>
    </w:rPr>
  </w:style>
  <w:style w:type="paragraph" w:styleId="Heading2">
    <w:name w:val="heading 2"/>
    <w:aliases w:val="subtitle task"/>
    <w:basedOn w:val="Normal"/>
    <w:next w:val="Normal"/>
    <w:link w:val="Heading2Char"/>
    <w:qFormat/>
    <w:rsid w:val="007F75E1"/>
    <w:pPr>
      <w:keepNext/>
      <w:autoSpaceDE w:val="0"/>
      <w:spacing w:line="360" w:lineRule="auto"/>
      <w:outlineLvl w:val="1"/>
    </w:pPr>
    <w:rPr>
      <w:rFonts w:cs="Arial"/>
      <w:bCs/>
      <w:iCs/>
      <w:color w:val="E40827"/>
      <w:sz w:val="32"/>
    </w:rPr>
  </w:style>
  <w:style w:type="paragraph" w:styleId="Heading3">
    <w:name w:val="heading 3"/>
    <w:basedOn w:val="Normal"/>
    <w:next w:val="Normal"/>
    <w:link w:val="Heading3Char"/>
    <w:qFormat/>
    <w:rsid w:val="0081709B"/>
    <w:pPr>
      <w:keepNext/>
      <w:autoSpaceDE w:val="0"/>
      <w:jc w:val="both"/>
      <w:outlineLvl w:val="2"/>
    </w:pPr>
    <w:rPr>
      <w:rFonts w:ascii="Arial" w:hAnsi="Arial" w:cs="Arial"/>
      <w:b/>
      <w:bCs/>
      <w:i/>
      <w:iCs/>
      <w:color w:val="292526"/>
    </w:rPr>
  </w:style>
  <w:style w:type="paragraph" w:styleId="Heading4">
    <w:name w:val="heading 4"/>
    <w:basedOn w:val="Normal"/>
    <w:next w:val="Normal"/>
    <w:link w:val="Heading4Char"/>
    <w:qFormat/>
    <w:rsid w:val="0081709B"/>
    <w:pPr>
      <w:keepNext/>
      <w:autoSpaceDE w:val="0"/>
      <w:outlineLvl w:val="3"/>
    </w:pPr>
    <w:rPr>
      <w:rFonts w:ascii="Arial" w:hAnsi="Arial"/>
      <w:b/>
      <w:bCs/>
    </w:rPr>
  </w:style>
  <w:style w:type="paragraph" w:styleId="Heading5">
    <w:name w:val="heading 5"/>
    <w:basedOn w:val="Normal"/>
    <w:next w:val="Normal"/>
    <w:link w:val="Heading5Char"/>
    <w:qFormat/>
    <w:rsid w:val="0081709B"/>
    <w:pPr>
      <w:keepNext/>
      <w:autoSpaceDE w:val="0"/>
      <w:outlineLvl w:val="4"/>
    </w:pPr>
    <w:rPr>
      <w:rFonts w:ascii="Arial" w:hAnsi="Arial" w:cs="Arial"/>
      <w:b/>
      <w:bCs/>
      <w:i/>
      <w:iCs/>
    </w:rPr>
  </w:style>
  <w:style w:type="paragraph" w:styleId="Heading6">
    <w:name w:val="heading 6"/>
    <w:basedOn w:val="Normal"/>
    <w:next w:val="Normal"/>
    <w:link w:val="Heading6Char"/>
    <w:qFormat/>
    <w:rsid w:val="0081709B"/>
    <w:pPr>
      <w:keepNext/>
      <w:autoSpaceDE w:val="0"/>
      <w:jc w:val="both"/>
      <w:outlineLvl w:val="5"/>
    </w:pPr>
    <w:rPr>
      <w:rFonts w:ascii="Arial" w:hAnsi="Arial" w:cs="Arial"/>
      <w:i/>
      <w:iCs/>
    </w:rPr>
  </w:style>
  <w:style w:type="paragraph" w:styleId="Heading7">
    <w:name w:val="heading 7"/>
    <w:basedOn w:val="Normal"/>
    <w:next w:val="Normal"/>
    <w:link w:val="Heading7Char"/>
    <w:qFormat/>
    <w:rsid w:val="0081709B"/>
    <w:pPr>
      <w:keepNext/>
      <w:outlineLvl w:val="6"/>
    </w:pPr>
    <w:rPr>
      <w:b/>
      <w:bCs/>
      <w:i/>
      <w:iCs/>
    </w:rPr>
  </w:style>
  <w:style w:type="paragraph" w:styleId="Heading8">
    <w:name w:val="heading 8"/>
    <w:basedOn w:val="Normal"/>
    <w:next w:val="Normal"/>
    <w:link w:val="Heading8Char"/>
    <w:qFormat/>
    <w:rsid w:val="0081709B"/>
    <w:pPr>
      <w:keepNext/>
      <w:outlineLvl w:val="7"/>
    </w:pPr>
    <w:rPr>
      <w:rFonts w:ascii="GaramontAmstSB-Italic" w:hAnsi="GaramontAmstSB-Italic"/>
      <w:i/>
      <w:iCs/>
      <w:sz w:val="20"/>
      <w:szCs w:val="20"/>
    </w:rPr>
  </w:style>
  <w:style w:type="paragraph" w:styleId="Heading9">
    <w:name w:val="heading 9"/>
    <w:basedOn w:val="Normal"/>
    <w:next w:val="Normal"/>
    <w:link w:val="Heading9Char"/>
    <w:qFormat/>
    <w:rsid w:val="0081709B"/>
    <w:pPr>
      <w:keepNext/>
      <w:autoSpaceDE w:val="0"/>
      <w:outlineLvl w:val="8"/>
    </w:pPr>
    <w:rPr>
      <w:rFonts w:ascii="Arial" w:hAnsi="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 task Char"/>
    <w:basedOn w:val="DefaultParagraphFont"/>
    <w:link w:val="Heading1"/>
    <w:rsid w:val="00C57BF1"/>
    <w:rPr>
      <w:rFonts w:ascii="Calibri" w:hAnsi="Calibri" w:cs="Arial"/>
      <w:b/>
      <w:color w:val="E62436" w:themeColor="accent3"/>
      <w:sz w:val="36"/>
      <w:szCs w:val="24"/>
      <w:lang w:eastAsia="ar-SA"/>
    </w:rPr>
  </w:style>
  <w:style w:type="character" w:customStyle="1" w:styleId="Heading2Char">
    <w:name w:val="Heading 2 Char"/>
    <w:aliases w:val="subtitle task Char"/>
    <w:basedOn w:val="DefaultParagraphFont"/>
    <w:link w:val="Heading2"/>
    <w:rsid w:val="007F75E1"/>
    <w:rPr>
      <w:rFonts w:ascii="Calibri" w:hAnsi="Calibri" w:cs="Arial"/>
      <w:bCs/>
      <w:iCs/>
      <w:color w:val="E40827"/>
      <w:sz w:val="32"/>
      <w:szCs w:val="24"/>
      <w:lang w:eastAsia="ar-SA"/>
    </w:rPr>
  </w:style>
  <w:style w:type="character" w:customStyle="1" w:styleId="Heading3Char">
    <w:name w:val="Heading 3 Char"/>
    <w:basedOn w:val="DefaultParagraphFont"/>
    <w:link w:val="Heading3"/>
    <w:rsid w:val="0081709B"/>
    <w:rPr>
      <w:rFonts w:ascii="Arial" w:hAnsi="Arial" w:cs="Arial"/>
      <w:b/>
      <w:bCs/>
      <w:i/>
      <w:iCs/>
      <w:color w:val="292526"/>
      <w:sz w:val="24"/>
      <w:szCs w:val="24"/>
      <w:lang w:eastAsia="ar-SA"/>
    </w:rPr>
  </w:style>
  <w:style w:type="character" w:customStyle="1" w:styleId="Heading4Char">
    <w:name w:val="Heading 4 Char"/>
    <w:basedOn w:val="DefaultParagraphFont"/>
    <w:link w:val="Heading4"/>
    <w:rsid w:val="0081709B"/>
    <w:rPr>
      <w:rFonts w:ascii="Arial" w:hAnsi="Arial"/>
      <w:b/>
      <w:bCs/>
      <w:sz w:val="24"/>
      <w:szCs w:val="24"/>
      <w:lang w:eastAsia="ar-SA"/>
    </w:rPr>
  </w:style>
  <w:style w:type="character" w:customStyle="1" w:styleId="Heading5Char">
    <w:name w:val="Heading 5 Char"/>
    <w:basedOn w:val="DefaultParagraphFont"/>
    <w:link w:val="Heading5"/>
    <w:rsid w:val="0081709B"/>
    <w:rPr>
      <w:rFonts w:ascii="Arial" w:hAnsi="Arial" w:cs="Arial"/>
      <w:b/>
      <w:bCs/>
      <w:i/>
      <w:iCs/>
      <w:sz w:val="24"/>
      <w:szCs w:val="24"/>
      <w:lang w:eastAsia="ar-SA"/>
    </w:rPr>
  </w:style>
  <w:style w:type="character" w:customStyle="1" w:styleId="Heading6Char">
    <w:name w:val="Heading 6 Char"/>
    <w:basedOn w:val="DefaultParagraphFont"/>
    <w:link w:val="Heading6"/>
    <w:rsid w:val="0081709B"/>
    <w:rPr>
      <w:rFonts w:ascii="Arial" w:hAnsi="Arial" w:cs="Arial"/>
      <w:i/>
      <w:iCs/>
      <w:sz w:val="24"/>
      <w:szCs w:val="24"/>
      <w:lang w:eastAsia="ar-SA"/>
    </w:rPr>
  </w:style>
  <w:style w:type="character" w:customStyle="1" w:styleId="Heading7Char">
    <w:name w:val="Heading 7 Char"/>
    <w:basedOn w:val="DefaultParagraphFont"/>
    <w:link w:val="Heading7"/>
    <w:rsid w:val="0081709B"/>
    <w:rPr>
      <w:b/>
      <w:bCs/>
      <w:i/>
      <w:iCs/>
      <w:sz w:val="24"/>
      <w:szCs w:val="24"/>
      <w:lang w:eastAsia="ar-SA"/>
    </w:rPr>
  </w:style>
  <w:style w:type="character" w:customStyle="1" w:styleId="Heading8Char">
    <w:name w:val="Heading 8 Char"/>
    <w:basedOn w:val="DefaultParagraphFont"/>
    <w:link w:val="Heading8"/>
    <w:rsid w:val="0081709B"/>
    <w:rPr>
      <w:rFonts w:ascii="GaramontAmstSB-Italic" w:hAnsi="GaramontAmstSB-Italic"/>
      <w:i/>
      <w:iCs/>
      <w:lang w:eastAsia="ar-SA"/>
    </w:rPr>
  </w:style>
  <w:style w:type="character" w:customStyle="1" w:styleId="Heading9Char">
    <w:name w:val="Heading 9 Char"/>
    <w:basedOn w:val="DefaultParagraphFont"/>
    <w:link w:val="Heading9"/>
    <w:rsid w:val="0081709B"/>
    <w:rPr>
      <w:rFonts w:ascii="Arial" w:hAnsi="Arial"/>
      <w:i/>
      <w:iCs/>
      <w:sz w:val="24"/>
      <w:szCs w:val="24"/>
      <w:lang w:eastAsia="ar-SA"/>
    </w:rPr>
  </w:style>
  <w:style w:type="paragraph" w:styleId="Caption">
    <w:name w:val="caption"/>
    <w:basedOn w:val="Normal"/>
    <w:qFormat/>
    <w:rsid w:val="0081709B"/>
    <w:pPr>
      <w:suppressLineNumbers/>
      <w:spacing w:before="120" w:after="120"/>
    </w:pPr>
    <w:rPr>
      <w:rFonts w:cs="Tahoma"/>
      <w:i/>
      <w:iCs/>
    </w:rPr>
  </w:style>
  <w:style w:type="character" w:styleId="Strong">
    <w:name w:val="Strong"/>
    <w:uiPriority w:val="22"/>
    <w:qFormat/>
    <w:rsid w:val="0081709B"/>
    <w:rPr>
      <w:b/>
      <w:bCs/>
    </w:rPr>
  </w:style>
  <w:style w:type="paragraph" w:styleId="Header">
    <w:name w:val="header"/>
    <w:basedOn w:val="Normal"/>
    <w:link w:val="HeaderChar"/>
    <w:uiPriority w:val="99"/>
    <w:unhideWhenUsed/>
    <w:rsid w:val="00180801"/>
    <w:pPr>
      <w:tabs>
        <w:tab w:val="center" w:pos="4536"/>
        <w:tab w:val="right" w:pos="9072"/>
      </w:tabs>
    </w:pPr>
  </w:style>
  <w:style w:type="character" w:customStyle="1" w:styleId="HeaderChar">
    <w:name w:val="Header Char"/>
    <w:basedOn w:val="DefaultParagraphFont"/>
    <w:link w:val="Header"/>
    <w:uiPriority w:val="99"/>
    <w:rsid w:val="00180801"/>
    <w:rPr>
      <w:sz w:val="24"/>
      <w:szCs w:val="24"/>
      <w:lang w:eastAsia="ar-SA"/>
    </w:rPr>
  </w:style>
  <w:style w:type="paragraph" w:styleId="Footer">
    <w:name w:val="footer"/>
    <w:basedOn w:val="Normal"/>
    <w:link w:val="FooterChar"/>
    <w:uiPriority w:val="99"/>
    <w:unhideWhenUsed/>
    <w:rsid w:val="00180801"/>
    <w:pPr>
      <w:tabs>
        <w:tab w:val="center" w:pos="4536"/>
        <w:tab w:val="right" w:pos="9072"/>
      </w:tabs>
    </w:pPr>
  </w:style>
  <w:style w:type="character" w:customStyle="1" w:styleId="FooterChar">
    <w:name w:val="Footer Char"/>
    <w:basedOn w:val="DefaultParagraphFont"/>
    <w:link w:val="Footer"/>
    <w:uiPriority w:val="99"/>
    <w:rsid w:val="00180801"/>
    <w:rPr>
      <w:sz w:val="24"/>
      <w:szCs w:val="24"/>
      <w:lang w:eastAsia="ar-SA"/>
    </w:rPr>
  </w:style>
  <w:style w:type="paragraph" w:styleId="BalloonText">
    <w:name w:val="Balloon Text"/>
    <w:basedOn w:val="Normal"/>
    <w:link w:val="BalloonTextChar"/>
    <w:uiPriority w:val="99"/>
    <w:semiHidden/>
    <w:unhideWhenUsed/>
    <w:rsid w:val="00180801"/>
    <w:rPr>
      <w:rFonts w:ascii="Tahoma" w:hAnsi="Tahoma" w:cs="Tahoma"/>
      <w:sz w:val="16"/>
      <w:szCs w:val="16"/>
    </w:rPr>
  </w:style>
  <w:style w:type="character" w:customStyle="1" w:styleId="BalloonTextChar">
    <w:name w:val="Balloon Text Char"/>
    <w:basedOn w:val="DefaultParagraphFont"/>
    <w:link w:val="BalloonText"/>
    <w:uiPriority w:val="99"/>
    <w:semiHidden/>
    <w:rsid w:val="00180801"/>
    <w:rPr>
      <w:rFonts w:ascii="Tahoma" w:hAnsi="Tahoma" w:cs="Tahoma"/>
      <w:sz w:val="16"/>
      <w:szCs w:val="16"/>
      <w:lang w:eastAsia="ar-SA"/>
    </w:rPr>
  </w:style>
  <w:style w:type="paragraph" w:customStyle="1" w:styleId="textfooter">
    <w:name w:val="text footer"/>
    <w:basedOn w:val="ListParagraph"/>
    <w:next w:val="Normal"/>
    <w:qFormat/>
    <w:rsid w:val="00180801"/>
    <w:pPr>
      <w:suppressAutoHyphens w:val="0"/>
      <w:spacing w:line="276" w:lineRule="auto"/>
      <w:ind w:left="0"/>
    </w:pPr>
    <w:rPr>
      <w:rFonts w:asciiTheme="minorHAnsi" w:eastAsiaTheme="minorHAnsi" w:hAnsiTheme="minorHAnsi" w:cstheme="minorBidi"/>
      <w:i/>
      <w:sz w:val="22"/>
      <w:szCs w:val="22"/>
      <w:lang w:eastAsia="en-US"/>
    </w:rPr>
  </w:style>
  <w:style w:type="paragraph" w:styleId="ListParagraph">
    <w:name w:val="List Paragraph"/>
    <w:basedOn w:val="Normal"/>
    <w:uiPriority w:val="34"/>
    <w:qFormat/>
    <w:rsid w:val="00180801"/>
    <w:pPr>
      <w:ind w:left="720"/>
      <w:contextualSpacing/>
    </w:pPr>
  </w:style>
  <w:style w:type="paragraph" w:customStyle="1" w:styleId="Tags">
    <w:name w:val="Tags"/>
    <w:basedOn w:val="Normal"/>
    <w:link w:val="TagsZchn"/>
    <w:qFormat/>
    <w:rsid w:val="00566904"/>
    <w:rPr>
      <w:b/>
    </w:rPr>
  </w:style>
  <w:style w:type="character" w:styleId="PlaceholderText">
    <w:name w:val="Placeholder Text"/>
    <w:basedOn w:val="DefaultParagraphFont"/>
    <w:uiPriority w:val="99"/>
    <w:semiHidden/>
    <w:rsid w:val="009D0A69"/>
    <w:rPr>
      <w:color w:val="808080"/>
    </w:rPr>
  </w:style>
  <w:style w:type="character" w:customStyle="1" w:styleId="TagsZchn">
    <w:name w:val="Tags Zchn"/>
    <w:basedOn w:val="DefaultParagraphFont"/>
    <w:link w:val="Tags"/>
    <w:rsid w:val="00566904"/>
    <w:rPr>
      <w:rFonts w:ascii="Calibri" w:hAnsi="Calibri"/>
      <w:b/>
      <w:color w:val="7F7F7F" w:themeColor="text2"/>
      <w:sz w:val="24"/>
      <w:szCs w:val="24"/>
      <w:lang w:eastAsia="ar-SA"/>
    </w:rPr>
  </w:style>
  <w:style w:type="paragraph" w:customStyle="1" w:styleId="summaryoftask">
    <w:name w:val="summary of task"/>
    <w:basedOn w:val="Normal"/>
    <w:link w:val="summaryoftaskZchn"/>
    <w:qFormat/>
    <w:rsid w:val="00781359"/>
    <w:rPr>
      <w:i/>
    </w:rPr>
  </w:style>
  <w:style w:type="paragraph" w:customStyle="1" w:styleId="Beschriftung1">
    <w:name w:val="Beschriftung1"/>
    <w:basedOn w:val="Normal"/>
    <w:link w:val="captionZchn"/>
    <w:qFormat/>
    <w:rsid w:val="00E676C2"/>
    <w:rPr>
      <w:sz w:val="18"/>
      <w:szCs w:val="18"/>
    </w:rPr>
  </w:style>
  <w:style w:type="character" w:customStyle="1" w:styleId="summaryoftaskZchn">
    <w:name w:val="summary of task Zchn"/>
    <w:basedOn w:val="DefaultParagraphFont"/>
    <w:link w:val="summaryoftask"/>
    <w:rsid w:val="00781359"/>
    <w:rPr>
      <w:rFonts w:ascii="Calibri" w:hAnsi="Calibri"/>
      <w:i/>
      <w:color w:val="7F7F7F" w:themeColor="text2"/>
      <w:sz w:val="24"/>
      <w:szCs w:val="24"/>
      <w:lang w:eastAsia="ar-SA"/>
    </w:rPr>
  </w:style>
  <w:style w:type="paragraph" w:customStyle="1" w:styleId="problem">
    <w:name w:val="problem"/>
    <w:basedOn w:val="Normal"/>
    <w:link w:val="problemZchn"/>
    <w:qFormat/>
    <w:rsid w:val="00603202"/>
    <w:rPr>
      <w:lang w:val="en-US"/>
    </w:rPr>
  </w:style>
  <w:style w:type="character" w:customStyle="1" w:styleId="captionZchn">
    <w:name w:val="caption Zchn"/>
    <w:basedOn w:val="DefaultParagraphFont"/>
    <w:link w:val="Beschriftung1"/>
    <w:rsid w:val="00E676C2"/>
    <w:rPr>
      <w:rFonts w:ascii="Calibri" w:hAnsi="Calibri"/>
      <w:color w:val="5F5F5F" w:themeColor="text2" w:themeShade="BF"/>
      <w:sz w:val="18"/>
      <w:szCs w:val="18"/>
      <w:lang w:eastAsia="ar-SA"/>
    </w:rPr>
  </w:style>
  <w:style w:type="paragraph" w:customStyle="1" w:styleId="tagssubtitle">
    <w:name w:val="tags subtitle"/>
    <w:basedOn w:val="Normal"/>
    <w:link w:val="tagssubtitleZchn"/>
    <w:qFormat/>
    <w:rsid w:val="00BF52A3"/>
    <w:rPr>
      <w:b/>
      <w:lang w:val="en-US"/>
    </w:rPr>
  </w:style>
  <w:style w:type="character" w:customStyle="1" w:styleId="problemZchn">
    <w:name w:val="problem Zchn"/>
    <w:basedOn w:val="DefaultParagraphFont"/>
    <w:link w:val="problem"/>
    <w:rsid w:val="00603202"/>
    <w:rPr>
      <w:rFonts w:ascii="Calibri" w:hAnsi="Calibri"/>
      <w:color w:val="7F7F7F" w:themeColor="text2"/>
      <w:sz w:val="24"/>
      <w:szCs w:val="24"/>
      <w:lang w:val="en-US" w:eastAsia="ar-SA"/>
    </w:rPr>
  </w:style>
  <w:style w:type="paragraph" w:customStyle="1" w:styleId="TagText">
    <w:name w:val="Tag Text"/>
    <w:basedOn w:val="tagssubtitle"/>
    <w:link w:val="TagTextZchn"/>
    <w:qFormat/>
    <w:rsid w:val="00987B21"/>
    <w:rPr>
      <w:b w:val="0"/>
    </w:rPr>
  </w:style>
  <w:style w:type="character" w:customStyle="1" w:styleId="tagssubtitleZchn">
    <w:name w:val="tags subtitle Zchn"/>
    <w:basedOn w:val="DefaultParagraphFont"/>
    <w:link w:val="tagssubtitle"/>
    <w:rsid w:val="00BF52A3"/>
    <w:rPr>
      <w:rFonts w:ascii="Calibri" w:hAnsi="Calibri"/>
      <w:b/>
      <w:color w:val="7F7F7F" w:themeColor="text2"/>
      <w:sz w:val="24"/>
      <w:szCs w:val="24"/>
      <w:lang w:val="en-US" w:eastAsia="ar-SA"/>
    </w:rPr>
  </w:style>
  <w:style w:type="table" w:styleId="TableGrid">
    <w:name w:val="Table Grid"/>
    <w:basedOn w:val="TableNormal"/>
    <w:uiPriority w:val="59"/>
    <w:rsid w:val="00D8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gTextZchn">
    <w:name w:val="Tag Text Zchn"/>
    <w:basedOn w:val="tagssubtitleZchn"/>
    <w:link w:val="TagText"/>
    <w:rsid w:val="00987B21"/>
    <w:rPr>
      <w:rFonts w:ascii="Calibri" w:hAnsi="Calibri"/>
      <w:b w:val="0"/>
      <w:color w:val="5F5F5F" w:themeColor="text2" w:themeShade="BF"/>
      <w:sz w:val="24"/>
      <w:szCs w:val="24"/>
      <w:lang w:val="en-US" w:eastAsia="ar-SA"/>
    </w:rPr>
  </w:style>
  <w:style w:type="character" w:customStyle="1" w:styleId="hps">
    <w:name w:val="hps"/>
    <w:basedOn w:val="DefaultParagraphFont"/>
    <w:rsid w:val="00F76291"/>
  </w:style>
  <w:style w:type="paragraph" w:styleId="NoSpacing">
    <w:name w:val="No Spacing"/>
    <w:uiPriority w:val="1"/>
    <w:qFormat/>
    <w:rsid w:val="004A3090"/>
    <w:pPr>
      <w:jc w:val="both"/>
    </w:pPr>
    <w:rPr>
      <w:rFonts w:asciiTheme="minorHAnsi" w:eastAsiaTheme="minorHAnsi" w:hAnsiTheme="minorHAnsi" w:cstheme="minorBidi"/>
      <w:sz w:val="22"/>
      <w:szCs w:val="22"/>
      <w:lang w:val="en-GB"/>
    </w:rPr>
  </w:style>
  <w:style w:type="character" w:customStyle="1" w:styleId="kop">
    <w:name w:val="kop"/>
    <w:basedOn w:val="DefaultParagraphFont"/>
    <w:rsid w:val="00924727"/>
  </w:style>
  <w:style w:type="paragraph" w:styleId="TableofFigures">
    <w:name w:val="table of figures"/>
    <w:basedOn w:val="Normal"/>
    <w:next w:val="Normal"/>
    <w:uiPriority w:val="99"/>
    <w:semiHidden/>
    <w:unhideWhenUsed/>
    <w:rsid w:val="007C6A1B"/>
  </w:style>
  <w:style w:type="paragraph" w:styleId="Salutation">
    <w:name w:val="Salutation"/>
    <w:basedOn w:val="Normal"/>
    <w:next w:val="Normal"/>
    <w:link w:val="SalutationChar"/>
    <w:uiPriority w:val="99"/>
    <w:semiHidden/>
    <w:unhideWhenUsed/>
    <w:rsid w:val="007C6A1B"/>
  </w:style>
  <w:style w:type="character" w:customStyle="1" w:styleId="SalutationChar">
    <w:name w:val="Salutation Char"/>
    <w:basedOn w:val="DefaultParagraphFont"/>
    <w:link w:val="Salutation"/>
    <w:uiPriority w:val="99"/>
    <w:semiHidden/>
    <w:rsid w:val="007C6A1B"/>
    <w:rPr>
      <w:rFonts w:ascii="Calibri" w:hAnsi="Calibri"/>
      <w:color w:val="7F7F7F" w:themeColor="text2"/>
      <w:sz w:val="24"/>
      <w:szCs w:val="24"/>
      <w:lang w:eastAsia="ar-SA"/>
    </w:rPr>
  </w:style>
  <w:style w:type="paragraph" w:styleId="ListBullet">
    <w:name w:val="List Bullet"/>
    <w:basedOn w:val="Normal"/>
    <w:uiPriority w:val="99"/>
    <w:semiHidden/>
    <w:unhideWhenUsed/>
    <w:rsid w:val="007C6A1B"/>
    <w:pPr>
      <w:numPr>
        <w:numId w:val="6"/>
      </w:numPr>
      <w:contextualSpacing/>
    </w:pPr>
  </w:style>
  <w:style w:type="paragraph" w:styleId="ListBullet2">
    <w:name w:val="List Bullet 2"/>
    <w:basedOn w:val="Normal"/>
    <w:uiPriority w:val="99"/>
    <w:semiHidden/>
    <w:unhideWhenUsed/>
    <w:rsid w:val="007C6A1B"/>
    <w:pPr>
      <w:numPr>
        <w:numId w:val="7"/>
      </w:numPr>
      <w:contextualSpacing/>
    </w:pPr>
  </w:style>
  <w:style w:type="paragraph" w:styleId="ListBullet3">
    <w:name w:val="List Bullet 3"/>
    <w:basedOn w:val="Normal"/>
    <w:uiPriority w:val="99"/>
    <w:semiHidden/>
    <w:unhideWhenUsed/>
    <w:rsid w:val="007C6A1B"/>
    <w:pPr>
      <w:numPr>
        <w:numId w:val="8"/>
      </w:numPr>
      <w:contextualSpacing/>
    </w:pPr>
  </w:style>
  <w:style w:type="paragraph" w:styleId="ListBullet4">
    <w:name w:val="List Bullet 4"/>
    <w:basedOn w:val="Normal"/>
    <w:uiPriority w:val="99"/>
    <w:semiHidden/>
    <w:unhideWhenUsed/>
    <w:rsid w:val="007C6A1B"/>
    <w:pPr>
      <w:numPr>
        <w:numId w:val="9"/>
      </w:numPr>
      <w:contextualSpacing/>
    </w:pPr>
  </w:style>
  <w:style w:type="paragraph" w:styleId="ListBullet5">
    <w:name w:val="List Bullet 5"/>
    <w:basedOn w:val="Normal"/>
    <w:uiPriority w:val="99"/>
    <w:semiHidden/>
    <w:unhideWhenUsed/>
    <w:rsid w:val="007C6A1B"/>
    <w:pPr>
      <w:numPr>
        <w:numId w:val="10"/>
      </w:numPr>
      <w:contextualSpacing/>
    </w:pPr>
  </w:style>
  <w:style w:type="paragraph" w:styleId="BlockText">
    <w:name w:val="Block Text"/>
    <w:basedOn w:val="Normal"/>
    <w:uiPriority w:val="99"/>
    <w:semiHidden/>
    <w:unhideWhenUsed/>
    <w:rsid w:val="007C6A1B"/>
    <w:pPr>
      <w:pBdr>
        <w:top w:val="single" w:sz="2" w:space="10" w:color="CDD600" w:themeColor="accent1" w:shadow="1"/>
        <w:left w:val="single" w:sz="2" w:space="10" w:color="CDD600" w:themeColor="accent1" w:shadow="1"/>
        <w:bottom w:val="single" w:sz="2" w:space="10" w:color="CDD600" w:themeColor="accent1" w:shadow="1"/>
        <w:right w:val="single" w:sz="2" w:space="10" w:color="CDD600" w:themeColor="accent1" w:shadow="1"/>
      </w:pBdr>
      <w:ind w:left="1152" w:right="1152"/>
    </w:pPr>
    <w:rPr>
      <w:rFonts w:asciiTheme="minorHAnsi" w:eastAsiaTheme="minorEastAsia" w:hAnsiTheme="minorHAnsi" w:cstheme="minorBidi"/>
      <w:i/>
      <w:iCs/>
      <w:color w:val="CDD600" w:themeColor="accent1"/>
    </w:rPr>
  </w:style>
  <w:style w:type="paragraph" w:styleId="Date">
    <w:name w:val="Date"/>
    <w:basedOn w:val="Normal"/>
    <w:next w:val="Normal"/>
    <w:link w:val="DateChar"/>
    <w:uiPriority w:val="99"/>
    <w:semiHidden/>
    <w:unhideWhenUsed/>
    <w:rsid w:val="007C6A1B"/>
  </w:style>
  <w:style w:type="character" w:customStyle="1" w:styleId="DateChar">
    <w:name w:val="Date Char"/>
    <w:basedOn w:val="DefaultParagraphFont"/>
    <w:link w:val="Date"/>
    <w:uiPriority w:val="99"/>
    <w:semiHidden/>
    <w:rsid w:val="007C6A1B"/>
    <w:rPr>
      <w:rFonts w:ascii="Calibri" w:hAnsi="Calibri"/>
      <w:color w:val="7F7F7F" w:themeColor="text2"/>
      <w:sz w:val="24"/>
      <w:szCs w:val="24"/>
      <w:lang w:eastAsia="ar-SA"/>
    </w:rPr>
  </w:style>
  <w:style w:type="paragraph" w:styleId="DocumentMap">
    <w:name w:val="Document Map"/>
    <w:basedOn w:val="Normal"/>
    <w:link w:val="DocumentMapChar"/>
    <w:uiPriority w:val="99"/>
    <w:semiHidden/>
    <w:unhideWhenUsed/>
    <w:rsid w:val="007C6A1B"/>
    <w:rPr>
      <w:rFonts w:ascii="Tahoma" w:hAnsi="Tahoma" w:cs="Tahoma"/>
      <w:sz w:val="16"/>
      <w:szCs w:val="16"/>
    </w:rPr>
  </w:style>
  <w:style w:type="character" w:customStyle="1" w:styleId="DocumentMapChar">
    <w:name w:val="Document Map Char"/>
    <w:basedOn w:val="DefaultParagraphFont"/>
    <w:link w:val="DocumentMap"/>
    <w:uiPriority w:val="99"/>
    <w:semiHidden/>
    <w:rsid w:val="007C6A1B"/>
    <w:rPr>
      <w:rFonts w:ascii="Tahoma" w:hAnsi="Tahoma" w:cs="Tahoma"/>
      <w:color w:val="7F7F7F" w:themeColor="text2"/>
      <w:sz w:val="16"/>
      <w:szCs w:val="16"/>
      <w:lang w:eastAsia="ar-SA"/>
    </w:rPr>
  </w:style>
  <w:style w:type="paragraph" w:styleId="E-mailSignature">
    <w:name w:val="E-mail Signature"/>
    <w:basedOn w:val="Normal"/>
    <w:link w:val="E-mailSignatureChar"/>
    <w:uiPriority w:val="99"/>
    <w:semiHidden/>
    <w:unhideWhenUsed/>
    <w:rsid w:val="007C6A1B"/>
  </w:style>
  <w:style w:type="character" w:customStyle="1" w:styleId="E-mailSignatureChar">
    <w:name w:val="E-mail Signature Char"/>
    <w:basedOn w:val="DefaultParagraphFont"/>
    <w:link w:val="E-mailSignature"/>
    <w:uiPriority w:val="99"/>
    <w:semiHidden/>
    <w:rsid w:val="007C6A1B"/>
    <w:rPr>
      <w:rFonts w:ascii="Calibri" w:hAnsi="Calibri"/>
      <w:color w:val="7F7F7F" w:themeColor="text2"/>
      <w:sz w:val="24"/>
      <w:szCs w:val="24"/>
      <w:lang w:eastAsia="ar-SA"/>
    </w:rPr>
  </w:style>
  <w:style w:type="paragraph" w:styleId="EndnoteText">
    <w:name w:val="endnote text"/>
    <w:basedOn w:val="Normal"/>
    <w:link w:val="EndnoteTextChar"/>
    <w:uiPriority w:val="99"/>
    <w:semiHidden/>
    <w:unhideWhenUsed/>
    <w:rsid w:val="007C6A1B"/>
    <w:rPr>
      <w:sz w:val="20"/>
      <w:szCs w:val="20"/>
    </w:rPr>
  </w:style>
  <w:style w:type="character" w:customStyle="1" w:styleId="EndnoteTextChar">
    <w:name w:val="Endnote Text Char"/>
    <w:basedOn w:val="DefaultParagraphFont"/>
    <w:link w:val="EndnoteText"/>
    <w:uiPriority w:val="99"/>
    <w:semiHidden/>
    <w:rsid w:val="007C6A1B"/>
    <w:rPr>
      <w:rFonts w:ascii="Calibri" w:hAnsi="Calibri"/>
      <w:color w:val="7F7F7F" w:themeColor="text2"/>
      <w:lang w:eastAsia="ar-SA"/>
    </w:rPr>
  </w:style>
  <w:style w:type="paragraph" w:styleId="NoteHeading">
    <w:name w:val="Note Heading"/>
    <w:basedOn w:val="Normal"/>
    <w:next w:val="Normal"/>
    <w:link w:val="NoteHeadingChar"/>
    <w:uiPriority w:val="99"/>
    <w:semiHidden/>
    <w:unhideWhenUsed/>
    <w:rsid w:val="007C6A1B"/>
  </w:style>
  <w:style w:type="character" w:customStyle="1" w:styleId="NoteHeadingChar">
    <w:name w:val="Note Heading Char"/>
    <w:basedOn w:val="DefaultParagraphFont"/>
    <w:link w:val="NoteHeading"/>
    <w:uiPriority w:val="99"/>
    <w:semiHidden/>
    <w:rsid w:val="007C6A1B"/>
    <w:rPr>
      <w:rFonts w:ascii="Calibri" w:hAnsi="Calibri"/>
      <w:color w:val="7F7F7F" w:themeColor="text2"/>
      <w:sz w:val="24"/>
      <w:szCs w:val="24"/>
      <w:lang w:eastAsia="ar-SA"/>
    </w:rPr>
  </w:style>
  <w:style w:type="paragraph" w:styleId="FootnoteText">
    <w:name w:val="footnote text"/>
    <w:basedOn w:val="Normal"/>
    <w:link w:val="FootnoteTextChar"/>
    <w:uiPriority w:val="99"/>
    <w:semiHidden/>
    <w:unhideWhenUsed/>
    <w:rsid w:val="007C6A1B"/>
    <w:rPr>
      <w:sz w:val="20"/>
      <w:szCs w:val="20"/>
    </w:rPr>
  </w:style>
  <w:style w:type="character" w:customStyle="1" w:styleId="FootnoteTextChar">
    <w:name w:val="Footnote Text Char"/>
    <w:basedOn w:val="DefaultParagraphFont"/>
    <w:link w:val="FootnoteText"/>
    <w:uiPriority w:val="99"/>
    <w:semiHidden/>
    <w:rsid w:val="007C6A1B"/>
    <w:rPr>
      <w:rFonts w:ascii="Calibri" w:hAnsi="Calibri"/>
      <w:color w:val="7F7F7F" w:themeColor="text2"/>
      <w:lang w:eastAsia="ar-SA"/>
    </w:rPr>
  </w:style>
  <w:style w:type="paragraph" w:styleId="Closing">
    <w:name w:val="Closing"/>
    <w:basedOn w:val="Normal"/>
    <w:link w:val="ClosingChar"/>
    <w:uiPriority w:val="99"/>
    <w:semiHidden/>
    <w:unhideWhenUsed/>
    <w:rsid w:val="007C6A1B"/>
    <w:pPr>
      <w:ind w:left="4252"/>
    </w:pPr>
  </w:style>
  <w:style w:type="character" w:customStyle="1" w:styleId="ClosingChar">
    <w:name w:val="Closing Char"/>
    <w:basedOn w:val="DefaultParagraphFont"/>
    <w:link w:val="Closing"/>
    <w:uiPriority w:val="99"/>
    <w:semiHidden/>
    <w:rsid w:val="007C6A1B"/>
    <w:rPr>
      <w:rFonts w:ascii="Calibri" w:hAnsi="Calibri"/>
      <w:color w:val="7F7F7F" w:themeColor="text2"/>
      <w:sz w:val="24"/>
      <w:szCs w:val="24"/>
      <w:lang w:eastAsia="ar-SA"/>
    </w:rPr>
  </w:style>
  <w:style w:type="paragraph" w:styleId="HTMLAddress">
    <w:name w:val="HTML Address"/>
    <w:basedOn w:val="Normal"/>
    <w:link w:val="HTMLAddressChar"/>
    <w:uiPriority w:val="99"/>
    <w:semiHidden/>
    <w:unhideWhenUsed/>
    <w:rsid w:val="007C6A1B"/>
    <w:rPr>
      <w:i/>
      <w:iCs/>
    </w:rPr>
  </w:style>
  <w:style w:type="character" w:customStyle="1" w:styleId="HTMLAddressChar">
    <w:name w:val="HTML Address Char"/>
    <w:basedOn w:val="DefaultParagraphFont"/>
    <w:link w:val="HTMLAddress"/>
    <w:uiPriority w:val="99"/>
    <w:semiHidden/>
    <w:rsid w:val="007C6A1B"/>
    <w:rPr>
      <w:rFonts w:ascii="Calibri" w:hAnsi="Calibri"/>
      <w:i/>
      <w:iCs/>
      <w:color w:val="7F7F7F" w:themeColor="text2"/>
      <w:sz w:val="24"/>
      <w:szCs w:val="24"/>
      <w:lang w:eastAsia="ar-SA"/>
    </w:rPr>
  </w:style>
  <w:style w:type="paragraph" w:styleId="HTMLPreformatted">
    <w:name w:val="HTML Preformatted"/>
    <w:basedOn w:val="Normal"/>
    <w:link w:val="HTMLPreformattedChar"/>
    <w:uiPriority w:val="99"/>
    <w:semiHidden/>
    <w:unhideWhenUsed/>
    <w:rsid w:val="007C6A1B"/>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C6A1B"/>
    <w:rPr>
      <w:rFonts w:ascii="Consolas" w:hAnsi="Consolas" w:cs="Consolas"/>
      <w:color w:val="7F7F7F" w:themeColor="text2"/>
      <w:lang w:eastAsia="ar-SA"/>
    </w:rPr>
  </w:style>
  <w:style w:type="paragraph" w:styleId="Index1">
    <w:name w:val="index 1"/>
    <w:basedOn w:val="Normal"/>
    <w:next w:val="Normal"/>
    <w:autoRedefine/>
    <w:uiPriority w:val="99"/>
    <w:semiHidden/>
    <w:unhideWhenUsed/>
    <w:rsid w:val="007C6A1B"/>
    <w:pPr>
      <w:ind w:left="240" w:hanging="240"/>
    </w:pPr>
  </w:style>
  <w:style w:type="paragraph" w:styleId="Index2">
    <w:name w:val="index 2"/>
    <w:basedOn w:val="Normal"/>
    <w:next w:val="Normal"/>
    <w:autoRedefine/>
    <w:uiPriority w:val="99"/>
    <w:semiHidden/>
    <w:unhideWhenUsed/>
    <w:rsid w:val="007C6A1B"/>
    <w:pPr>
      <w:ind w:left="480" w:hanging="240"/>
    </w:pPr>
  </w:style>
  <w:style w:type="paragraph" w:styleId="Index3">
    <w:name w:val="index 3"/>
    <w:basedOn w:val="Normal"/>
    <w:next w:val="Normal"/>
    <w:autoRedefine/>
    <w:uiPriority w:val="99"/>
    <w:semiHidden/>
    <w:unhideWhenUsed/>
    <w:rsid w:val="007C6A1B"/>
    <w:pPr>
      <w:ind w:left="720" w:hanging="240"/>
    </w:pPr>
  </w:style>
  <w:style w:type="paragraph" w:styleId="Index4">
    <w:name w:val="index 4"/>
    <w:basedOn w:val="Normal"/>
    <w:next w:val="Normal"/>
    <w:autoRedefine/>
    <w:uiPriority w:val="99"/>
    <w:semiHidden/>
    <w:unhideWhenUsed/>
    <w:rsid w:val="007C6A1B"/>
    <w:pPr>
      <w:ind w:left="960" w:hanging="240"/>
    </w:pPr>
  </w:style>
  <w:style w:type="paragraph" w:styleId="Index5">
    <w:name w:val="index 5"/>
    <w:basedOn w:val="Normal"/>
    <w:next w:val="Normal"/>
    <w:autoRedefine/>
    <w:uiPriority w:val="99"/>
    <w:semiHidden/>
    <w:unhideWhenUsed/>
    <w:rsid w:val="007C6A1B"/>
    <w:pPr>
      <w:ind w:left="1200" w:hanging="240"/>
    </w:pPr>
  </w:style>
  <w:style w:type="paragraph" w:styleId="Index6">
    <w:name w:val="index 6"/>
    <w:basedOn w:val="Normal"/>
    <w:next w:val="Normal"/>
    <w:autoRedefine/>
    <w:uiPriority w:val="99"/>
    <w:semiHidden/>
    <w:unhideWhenUsed/>
    <w:rsid w:val="007C6A1B"/>
    <w:pPr>
      <w:ind w:left="1440" w:hanging="240"/>
    </w:pPr>
  </w:style>
  <w:style w:type="paragraph" w:styleId="Index7">
    <w:name w:val="index 7"/>
    <w:basedOn w:val="Normal"/>
    <w:next w:val="Normal"/>
    <w:autoRedefine/>
    <w:uiPriority w:val="99"/>
    <w:semiHidden/>
    <w:unhideWhenUsed/>
    <w:rsid w:val="007C6A1B"/>
    <w:pPr>
      <w:ind w:left="1680" w:hanging="240"/>
    </w:pPr>
  </w:style>
  <w:style w:type="paragraph" w:styleId="Index8">
    <w:name w:val="index 8"/>
    <w:basedOn w:val="Normal"/>
    <w:next w:val="Normal"/>
    <w:autoRedefine/>
    <w:uiPriority w:val="99"/>
    <w:semiHidden/>
    <w:unhideWhenUsed/>
    <w:rsid w:val="007C6A1B"/>
    <w:pPr>
      <w:ind w:left="1920" w:hanging="240"/>
    </w:pPr>
  </w:style>
  <w:style w:type="paragraph" w:styleId="Index9">
    <w:name w:val="index 9"/>
    <w:basedOn w:val="Normal"/>
    <w:next w:val="Normal"/>
    <w:autoRedefine/>
    <w:uiPriority w:val="99"/>
    <w:semiHidden/>
    <w:unhideWhenUsed/>
    <w:rsid w:val="007C6A1B"/>
    <w:pPr>
      <w:ind w:left="2160" w:hanging="240"/>
    </w:pPr>
  </w:style>
  <w:style w:type="paragraph" w:styleId="IndexHeading">
    <w:name w:val="index heading"/>
    <w:basedOn w:val="Normal"/>
    <w:next w:val="Index1"/>
    <w:uiPriority w:val="99"/>
    <w:semiHidden/>
    <w:unhideWhenUsed/>
    <w:rsid w:val="007C6A1B"/>
    <w:rPr>
      <w:rFonts w:asciiTheme="majorHAnsi" w:eastAsiaTheme="majorEastAsia" w:hAnsiTheme="majorHAnsi" w:cstheme="majorBidi"/>
      <w:b/>
      <w:bCs/>
    </w:rPr>
  </w:style>
  <w:style w:type="paragraph" w:styleId="TOCHeading">
    <w:name w:val="TOC Heading"/>
    <w:basedOn w:val="Heading1"/>
    <w:next w:val="Normal"/>
    <w:uiPriority w:val="39"/>
    <w:semiHidden/>
    <w:unhideWhenUsed/>
    <w:qFormat/>
    <w:rsid w:val="007C6A1B"/>
    <w:pPr>
      <w:keepLines/>
      <w:spacing w:before="480" w:line="240" w:lineRule="auto"/>
      <w:outlineLvl w:val="9"/>
    </w:pPr>
    <w:rPr>
      <w:rFonts w:asciiTheme="majorHAnsi" w:eastAsiaTheme="majorEastAsia" w:hAnsiTheme="majorHAnsi" w:cstheme="majorBidi"/>
      <w:bCs/>
      <w:color w:val="99A000" w:themeColor="accent1" w:themeShade="BF"/>
      <w:sz w:val="28"/>
      <w:szCs w:val="28"/>
    </w:rPr>
  </w:style>
  <w:style w:type="paragraph" w:styleId="IntenseQuote">
    <w:name w:val="Intense Quote"/>
    <w:basedOn w:val="Normal"/>
    <w:next w:val="Normal"/>
    <w:link w:val="IntenseQuoteChar"/>
    <w:uiPriority w:val="30"/>
    <w:qFormat/>
    <w:rsid w:val="007C6A1B"/>
    <w:pPr>
      <w:pBdr>
        <w:bottom w:val="single" w:sz="4" w:space="4" w:color="CDD600" w:themeColor="accent1"/>
      </w:pBdr>
      <w:spacing w:before="200" w:after="280"/>
      <w:ind w:left="936" w:right="936"/>
    </w:pPr>
    <w:rPr>
      <w:b/>
      <w:bCs/>
      <w:i/>
      <w:iCs/>
      <w:color w:val="CDD600" w:themeColor="accent1"/>
    </w:rPr>
  </w:style>
  <w:style w:type="character" w:customStyle="1" w:styleId="IntenseQuoteChar">
    <w:name w:val="Intense Quote Char"/>
    <w:basedOn w:val="DefaultParagraphFont"/>
    <w:link w:val="IntenseQuote"/>
    <w:uiPriority w:val="30"/>
    <w:rsid w:val="007C6A1B"/>
    <w:rPr>
      <w:rFonts w:ascii="Calibri" w:hAnsi="Calibri"/>
      <w:b/>
      <w:bCs/>
      <w:i/>
      <w:iCs/>
      <w:color w:val="CDD600" w:themeColor="accent1"/>
      <w:sz w:val="24"/>
      <w:szCs w:val="24"/>
      <w:lang w:eastAsia="ar-SA"/>
    </w:rPr>
  </w:style>
  <w:style w:type="paragraph" w:styleId="CommentText">
    <w:name w:val="annotation text"/>
    <w:basedOn w:val="Normal"/>
    <w:link w:val="CommentTextChar"/>
    <w:uiPriority w:val="99"/>
    <w:semiHidden/>
    <w:unhideWhenUsed/>
    <w:rsid w:val="007C6A1B"/>
    <w:rPr>
      <w:sz w:val="20"/>
      <w:szCs w:val="20"/>
    </w:rPr>
  </w:style>
  <w:style w:type="character" w:customStyle="1" w:styleId="CommentTextChar">
    <w:name w:val="Comment Text Char"/>
    <w:basedOn w:val="DefaultParagraphFont"/>
    <w:link w:val="CommentText"/>
    <w:uiPriority w:val="99"/>
    <w:semiHidden/>
    <w:rsid w:val="007C6A1B"/>
    <w:rPr>
      <w:rFonts w:ascii="Calibri" w:hAnsi="Calibri"/>
      <w:color w:val="7F7F7F" w:themeColor="text2"/>
      <w:lang w:eastAsia="ar-SA"/>
    </w:rPr>
  </w:style>
  <w:style w:type="paragraph" w:styleId="CommentSubject">
    <w:name w:val="annotation subject"/>
    <w:basedOn w:val="CommentText"/>
    <w:next w:val="CommentText"/>
    <w:link w:val="CommentSubjectChar"/>
    <w:uiPriority w:val="99"/>
    <w:semiHidden/>
    <w:unhideWhenUsed/>
    <w:rsid w:val="007C6A1B"/>
    <w:rPr>
      <w:b/>
      <w:bCs/>
    </w:rPr>
  </w:style>
  <w:style w:type="character" w:customStyle="1" w:styleId="CommentSubjectChar">
    <w:name w:val="Comment Subject Char"/>
    <w:basedOn w:val="CommentTextChar"/>
    <w:link w:val="CommentSubject"/>
    <w:uiPriority w:val="99"/>
    <w:semiHidden/>
    <w:rsid w:val="007C6A1B"/>
    <w:rPr>
      <w:rFonts w:ascii="Calibri" w:hAnsi="Calibri"/>
      <w:b/>
      <w:bCs/>
      <w:color w:val="7F7F7F" w:themeColor="text2"/>
      <w:lang w:eastAsia="ar-SA"/>
    </w:rPr>
  </w:style>
  <w:style w:type="paragraph" w:styleId="List">
    <w:name w:val="List"/>
    <w:basedOn w:val="Normal"/>
    <w:uiPriority w:val="99"/>
    <w:semiHidden/>
    <w:unhideWhenUsed/>
    <w:rsid w:val="007C6A1B"/>
    <w:pPr>
      <w:ind w:left="283" w:hanging="283"/>
      <w:contextualSpacing/>
    </w:pPr>
  </w:style>
  <w:style w:type="paragraph" w:styleId="List2">
    <w:name w:val="List 2"/>
    <w:basedOn w:val="Normal"/>
    <w:uiPriority w:val="99"/>
    <w:semiHidden/>
    <w:unhideWhenUsed/>
    <w:rsid w:val="007C6A1B"/>
    <w:pPr>
      <w:ind w:left="566" w:hanging="283"/>
      <w:contextualSpacing/>
    </w:pPr>
  </w:style>
  <w:style w:type="paragraph" w:styleId="List3">
    <w:name w:val="List 3"/>
    <w:basedOn w:val="Normal"/>
    <w:uiPriority w:val="99"/>
    <w:semiHidden/>
    <w:unhideWhenUsed/>
    <w:rsid w:val="007C6A1B"/>
    <w:pPr>
      <w:ind w:left="849" w:hanging="283"/>
      <w:contextualSpacing/>
    </w:pPr>
  </w:style>
  <w:style w:type="paragraph" w:styleId="List4">
    <w:name w:val="List 4"/>
    <w:basedOn w:val="Normal"/>
    <w:uiPriority w:val="99"/>
    <w:semiHidden/>
    <w:unhideWhenUsed/>
    <w:rsid w:val="007C6A1B"/>
    <w:pPr>
      <w:ind w:left="1132" w:hanging="283"/>
      <w:contextualSpacing/>
    </w:pPr>
  </w:style>
  <w:style w:type="paragraph" w:styleId="List5">
    <w:name w:val="List 5"/>
    <w:basedOn w:val="Normal"/>
    <w:uiPriority w:val="99"/>
    <w:semiHidden/>
    <w:unhideWhenUsed/>
    <w:rsid w:val="007C6A1B"/>
    <w:pPr>
      <w:ind w:left="1415" w:hanging="283"/>
      <w:contextualSpacing/>
    </w:pPr>
  </w:style>
  <w:style w:type="paragraph" w:styleId="ListContinue">
    <w:name w:val="List Continue"/>
    <w:basedOn w:val="Normal"/>
    <w:uiPriority w:val="99"/>
    <w:semiHidden/>
    <w:unhideWhenUsed/>
    <w:rsid w:val="007C6A1B"/>
    <w:pPr>
      <w:spacing w:after="120"/>
      <w:ind w:left="283"/>
      <w:contextualSpacing/>
    </w:pPr>
  </w:style>
  <w:style w:type="paragraph" w:styleId="ListContinue2">
    <w:name w:val="List Continue 2"/>
    <w:basedOn w:val="Normal"/>
    <w:uiPriority w:val="99"/>
    <w:semiHidden/>
    <w:unhideWhenUsed/>
    <w:rsid w:val="007C6A1B"/>
    <w:pPr>
      <w:spacing w:after="120"/>
      <w:ind w:left="566"/>
      <w:contextualSpacing/>
    </w:pPr>
  </w:style>
  <w:style w:type="paragraph" w:styleId="ListContinue3">
    <w:name w:val="List Continue 3"/>
    <w:basedOn w:val="Normal"/>
    <w:uiPriority w:val="99"/>
    <w:semiHidden/>
    <w:unhideWhenUsed/>
    <w:rsid w:val="007C6A1B"/>
    <w:pPr>
      <w:spacing w:after="120"/>
      <w:ind w:left="849"/>
      <w:contextualSpacing/>
    </w:pPr>
  </w:style>
  <w:style w:type="paragraph" w:styleId="ListContinue4">
    <w:name w:val="List Continue 4"/>
    <w:basedOn w:val="Normal"/>
    <w:uiPriority w:val="99"/>
    <w:semiHidden/>
    <w:unhideWhenUsed/>
    <w:rsid w:val="007C6A1B"/>
    <w:pPr>
      <w:spacing w:after="120"/>
      <w:ind w:left="1132"/>
      <w:contextualSpacing/>
    </w:pPr>
  </w:style>
  <w:style w:type="paragraph" w:styleId="ListContinue5">
    <w:name w:val="List Continue 5"/>
    <w:basedOn w:val="Normal"/>
    <w:uiPriority w:val="99"/>
    <w:semiHidden/>
    <w:unhideWhenUsed/>
    <w:rsid w:val="007C6A1B"/>
    <w:pPr>
      <w:spacing w:after="120"/>
      <w:ind w:left="1415"/>
      <w:contextualSpacing/>
    </w:pPr>
  </w:style>
  <w:style w:type="paragraph" w:styleId="ListNumber">
    <w:name w:val="List Number"/>
    <w:basedOn w:val="Normal"/>
    <w:uiPriority w:val="99"/>
    <w:semiHidden/>
    <w:unhideWhenUsed/>
    <w:rsid w:val="007C6A1B"/>
    <w:pPr>
      <w:numPr>
        <w:numId w:val="11"/>
      </w:numPr>
      <w:contextualSpacing/>
    </w:pPr>
  </w:style>
  <w:style w:type="paragraph" w:styleId="ListNumber2">
    <w:name w:val="List Number 2"/>
    <w:basedOn w:val="Normal"/>
    <w:uiPriority w:val="99"/>
    <w:semiHidden/>
    <w:unhideWhenUsed/>
    <w:rsid w:val="007C6A1B"/>
    <w:pPr>
      <w:numPr>
        <w:numId w:val="12"/>
      </w:numPr>
      <w:contextualSpacing/>
    </w:pPr>
  </w:style>
  <w:style w:type="paragraph" w:styleId="ListNumber3">
    <w:name w:val="List Number 3"/>
    <w:basedOn w:val="Normal"/>
    <w:uiPriority w:val="99"/>
    <w:semiHidden/>
    <w:unhideWhenUsed/>
    <w:rsid w:val="007C6A1B"/>
    <w:pPr>
      <w:numPr>
        <w:numId w:val="13"/>
      </w:numPr>
      <w:contextualSpacing/>
    </w:pPr>
  </w:style>
  <w:style w:type="paragraph" w:styleId="ListNumber4">
    <w:name w:val="List Number 4"/>
    <w:basedOn w:val="Normal"/>
    <w:uiPriority w:val="99"/>
    <w:semiHidden/>
    <w:unhideWhenUsed/>
    <w:rsid w:val="007C6A1B"/>
    <w:pPr>
      <w:numPr>
        <w:numId w:val="14"/>
      </w:numPr>
      <w:contextualSpacing/>
    </w:pPr>
  </w:style>
  <w:style w:type="paragraph" w:styleId="ListNumber5">
    <w:name w:val="List Number 5"/>
    <w:basedOn w:val="Normal"/>
    <w:uiPriority w:val="99"/>
    <w:semiHidden/>
    <w:unhideWhenUsed/>
    <w:rsid w:val="007C6A1B"/>
    <w:pPr>
      <w:numPr>
        <w:numId w:val="15"/>
      </w:numPr>
      <w:contextualSpacing/>
    </w:pPr>
  </w:style>
  <w:style w:type="paragraph" w:styleId="Bibliography">
    <w:name w:val="Bibliography"/>
    <w:basedOn w:val="Normal"/>
    <w:next w:val="Normal"/>
    <w:uiPriority w:val="37"/>
    <w:semiHidden/>
    <w:unhideWhenUsed/>
    <w:rsid w:val="007C6A1B"/>
  </w:style>
  <w:style w:type="paragraph" w:styleId="MacroText">
    <w:name w:val="macro"/>
    <w:link w:val="MacroTextChar"/>
    <w:uiPriority w:val="99"/>
    <w:semiHidden/>
    <w:unhideWhenUsed/>
    <w:rsid w:val="007C6A1B"/>
    <w:pPr>
      <w:tabs>
        <w:tab w:val="left" w:pos="480"/>
        <w:tab w:val="left" w:pos="960"/>
        <w:tab w:val="left" w:pos="1440"/>
        <w:tab w:val="left" w:pos="1920"/>
        <w:tab w:val="left" w:pos="2400"/>
        <w:tab w:val="left" w:pos="2880"/>
        <w:tab w:val="left" w:pos="3360"/>
        <w:tab w:val="left" w:pos="3840"/>
        <w:tab w:val="left" w:pos="4320"/>
      </w:tabs>
      <w:suppressAutoHyphens/>
    </w:pPr>
    <w:rPr>
      <w:rFonts w:ascii="Consolas" w:hAnsi="Consolas" w:cs="Consolas"/>
      <w:color w:val="7F7F7F" w:themeColor="text2"/>
      <w:lang w:eastAsia="ar-SA"/>
    </w:rPr>
  </w:style>
  <w:style w:type="character" w:customStyle="1" w:styleId="MacroTextChar">
    <w:name w:val="Macro Text Char"/>
    <w:basedOn w:val="DefaultParagraphFont"/>
    <w:link w:val="MacroText"/>
    <w:uiPriority w:val="99"/>
    <w:semiHidden/>
    <w:rsid w:val="007C6A1B"/>
    <w:rPr>
      <w:rFonts w:ascii="Consolas" w:hAnsi="Consolas" w:cs="Consolas"/>
      <w:color w:val="7F7F7F" w:themeColor="text2"/>
      <w:lang w:eastAsia="ar-SA"/>
    </w:rPr>
  </w:style>
  <w:style w:type="paragraph" w:styleId="MessageHeader">
    <w:name w:val="Message Header"/>
    <w:basedOn w:val="Normal"/>
    <w:link w:val="MessageHeaderChar"/>
    <w:uiPriority w:val="99"/>
    <w:semiHidden/>
    <w:unhideWhenUsed/>
    <w:rsid w:val="007C6A1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C6A1B"/>
    <w:rPr>
      <w:rFonts w:asciiTheme="majorHAnsi" w:eastAsiaTheme="majorEastAsia" w:hAnsiTheme="majorHAnsi" w:cstheme="majorBidi"/>
      <w:color w:val="7F7F7F" w:themeColor="text2"/>
      <w:sz w:val="24"/>
      <w:szCs w:val="24"/>
      <w:shd w:val="pct20" w:color="auto" w:fill="auto"/>
      <w:lang w:eastAsia="ar-SA"/>
    </w:rPr>
  </w:style>
  <w:style w:type="paragraph" w:styleId="PlainText">
    <w:name w:val="Plain Text"/>
    <w:basedOn w:val="Normal"/>
    <w:link w:val="PlainTextChar"/>
    <w:uiPriority w:val="99"/>
    <w:semiHidden/>
    <w:unhideWhenUsed/>
    <w:rsid w:val="007C6A1B"/>
    <w:rPr>
      <w:rFonts w:ascii="Consolas" w:hAnsi="Consolas" w:cs="Consolas"/>
      <w:sz w:val="21"/>
      <w:szCs w:val="21"/>
    </w:rPr>
  </w:style>
  <w:style w:type="character" w:customStyle="1" w:styleId="PlainTextChar">
    <w:name w:val="Plain Text Char"/>
    <w:basedOn w:val="DefaultParagraphFont"/>
    <w:link w:val="PlainText"/>
    <w:uiPriority w:val="99"/>
    <w:semiHidden/>
    <w:rsid w:val="007C6A1B"/>
    <w:rPr>
      <w:rFonts w:ascii="Consolas" w:hAnsi="Consolas" w:cs="Consolas"/>
      <w:color w:val="7F7F7F" w:themeColor="text2"/>
      <w:sz w:val="21"/>
      <w:szCs w:val="21"/>
      <w:lang w:eastAsia="ar-SA"/>
    </w:rPr>
  </w:style>
  <w:style w:type="paragraph" w:styleId="TableofAuthorities">
    <w:name w:val="table of authorities"/>
    <w:basedOn w:val="Normal"/>
    <w:next w:val="Normal"/>
    <w:uiPriority w:val="99"/>
    <w:semiHidden/>
    <w:unhideWhenUsed/>
    <w:rsid w:val="007C6A1B"/>
    <w:pPr>
      <w:ind w:left="240" w:hanging="240"/>
    </w:pPr>
  </w:style>
  <w:style w:type="paragraph" w:styleId="TOAHeading">
    <w:name w:val="toa heading"/>
    <w:basedOn w:val="Normal"/>
    <w:next w:val="Normal"/>
    <w:uiPriority w:val="99"/>
    <w:semiHidden/>
    <w:unhideWhenUsed/>
    <w:rsid w:val="007C6A1B"/>
    <w:pPr>
      <w:spacing w:before="120"/>
    </w:pPr>
    <w:rPr>
      <w:rFonts w:asciiTheme="majorHAnsi" w:eastAsiaTheme="majorEastAsia" w:hAnsiTheme="majorHAnsi" w:cstheme="majorBidi"/>
      <w:b/>
      <w:bCs/>
    </w:rPr>
  </w:style>
  <w:style w:type="paragraph" w:styleId="NormalWeb">
    <w:name w:val="Normal (Web)"/>
    <w:basedOn w:val="Normal"/>
    <w:uiPriority w:val="99"/>
    <w:semiHidden/>
    <w:unhideWhenUsed/>
    <w:rsid w:val="007C6A1B"/>
    <w:rPr>
      <w:rFonts w:ascii="Times New Roman" w:hAnsi="Times New Roman"/>
    </w:rPr>
  </w:style>
  <w:style w:type="paragraph" w:styleId="NormalIndent">
    <w:name w:val="Normal Indent"/>
    <w:basedOn w:val="Normal"/>
    <w:uiPriority w:val="99"/>
    <w:semiHidden/>
    <w:unhideWhenUsed/>
    <w:rsid w:val="007C6A1B"/>
    <w:pPr>
      <w:ind w:left="720"/>
    </w:pPr>
  </w:style>
  <w:style w:type="paragraph" w:styleId="BodyText">
    <w:name w:val="Body Text"/>
    <w:basedOn w:val="Normal"/>
    <w:link w:val="BodyTextChar"/>
    <w:uiPriority w:val="99"/>
    <w:semiHidden/>
    <w:unhideWhenUsed/>
    <w:rsid w:val="007C6A1B"/>
    <w:pPr>
      <w:spacing w:after="120"/>
    </w:pPr>
  </w:style>
  <w:style w:type="character" w:customStyle="1" w:styleId="BodyTextChar">
    <w:name w:val="Body Text Char"/>
    <w:basedOn w:val="DefaultParagraphFont"/>
    <w:link w:val="BodyText"/>
    <w:uiPriority w:val="99"/>
    <w:semiHidden/>
    <w:rsid w:val="007C6A1B"/>
    <w:rPr>
      <w:rFonts w:ascii="Calibri" w:hAnsi="Calibri"/>
      <w:color w:val="7F7F7F" w:themeColor="text2"/>
      <w:sz w:val="24"/>
      <w:szCs w:val="24"/>
      <w:lang w:eastAsia="ar-SA"/>
    </w:rPr>
  </w:style>
  <w:style w:type="paragraph" w:styleId="BodyText2">
    <w:name w:val="Body Text 2"/>
    <w:basedOn w:val="Normal"/>
    <w:link w:val="BodyText2Char"/>
    <w:uiPriority w:val="99"/>
    <w:semiHidden/>
    <w:unhideWhenUsed/>
    <w:rsid w:val="007C6A1B"/>
    <w:pPr>
      <w:spacing w:after="120" w:line="480" w:lineRule="auto"/>
    </w:pPr>
  </w:style>
  <w:style w:type="character" w:customStyle="1" w:styleId="BodyText2Char">
    <w:name w:val="Body Text 2 Char"/>
    <w:basedOn w:val="DefaultParagraphFont"/>
    <w:link w:val="BodyText2"/>
    <w:uiPriority w:val="99"/>
    <w:semiHidden/>
    <w:rsid w:val="007C6A1B"/>
    <w:rPr>
      <w:rFonts w:ascii="Calibri" w:hAnsi="Calibri"/>
      <w:color w:val="7F7F7F" w:themeColor="text2"/>
      <w:sz w:val="24"/>
      <w:szCs w:val="24"/>
      <w:lang w:eastAsia="ar-SA"/>
    </w:rPr>
  </w:style>
  <w:style w:type="paragraph" w:styleId="BodyText3">
    <w:name w:val="Body Text 3"/>
    <w:basedOn w:val="Normal"/>
    <w:link w:val="BodyText3Char"/>
    <w:uiPriority w:val="99"/>
    <w:semiHidden/>
    <w:unhideWhenUsed/>
    <w:rsid w:val="007C6A1B"/>
    <w:pPr>
      <w:spacing w:after="120"/>
    </w:pPr>
    <w:rPr>
      <w:sz w:val="16"/>
      <w:szCs w:val="16"/>
    </w:rPr>
  </w:style>
  <w:style w:type="character" w:customStyle="1" w:styleId="BodyText3Char">
    <w:name w:val="Body Text 3 Char"/>
    <w:basedOn w:val="DefaultParagraphFont"/>
    <w:link w:val="BodyText3"/>
    <w:uiPriority w:val="99"/>
    <w:semiHidden/>
    <w:rsid w:val="007C6A1B"/>
    <w:rPr>
      <w:rFonts w:ascii="Calibri" w:hAnsi="Calibri"/>
      <w:color w:val="7F7F7F" w:themeColor="text2"/>
      <w:sz w:val="16"/>
      <w:szCs w:val="16"/>
      <w:lang w:eastAsia="ar-SA"/>
    </w:rPr>
  </w:style>
  <w:style w:type="paragraph" w:styleId="BodyTextIndent2">
    <w:name w:val="Body Text Indent 2"/>
    <w:basedOn w:val="Normal"/>
    <w:link w:val="BodyTextIndent2Char"/>
    <w:uiPriority w:val="99"/>
    <w:semiHidden/>
    <w:unhideWhenUsed/>
    <w:rsid w:val="007C6A1B"/>
    <w:pPr>
      <w:spacing w:after="120" w:line="480" w:lineRule="auto"/>
      <w:ind w:left="283"/>
    </w:pPr>
  </w:style>
  <w:style w:type="character" w:customStyle="1" w:styleId="BodyTextIndent2Char">
    <w:name w:val="Body Text Indent 2 Char"/>
    <w:basedOn w:val="DefaultParagraphFont"/>
    <w:link w:val="BodyTextIndent2"/>
    <w:uiPriority w:val="99"/>
    <w:semiHidden/>
    <w:rsid w:val="007C6A1B"/>
    <w:rPr>
      <w:rFonts w:ascii="Calibri" w:hAnsi="Calibri"/>
      <w:color w:val="7F7F7F" w:themeColor="text2"/>
      <w:sz w:val="24"/>
      <w:szCs w:val="24"/>
      <w:lang w:eastAsia="ar-SA"/>
    </w:rPr>
  </w:style>
  <w:style w:type="paragraph" w:styleId="BodyTextIndent3">
    <w:name w:val="Body Text Indent 3"/>
    <w:basedOn w:val="Normal"/>
    <w:link w:val="BodyTextIndent3Char"/>
    <w:uiPriority w:val="99"/>
    <w:semiHidden/>
    <w:unhideWhenUsed/>
    <w:rsid w:val="007C6A1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C6A1B"/>
    <w:rPr>
      <w:rFonts w:ascii="Calibri" w:hAnsi="Calibri"/>
      <w:color w:val="7F7F7F" w:themeColor="text2"/>
      <w:sz w:val="16"/>
      <w:szCs w:val="16"/>
      <w:lang w:eastAsia="ar-SA"/>
    </w:rPr>
  </w:style>
  <w:style w:type="paragraph" w:styleId="BodyTextFirstIndent">
    <w:name w:val="Body Text First Indent"/>
    <w:basedOn w:val="BodyText"/>
    <w:link w:val="BodyTextFirstIndentChar"/>
    <w:uiPriority w:val="99"/>
    <w:semiHidden/>
    <w:unhideWhenUsed/>
    <w:rsid w:val="007C6A1B"/>
    <w:pPr>
      <w:spacing w:after="0"/>
      <w:ind w:firstLine="360"/>
    </w:pPr>
  </w:style>
  <w:style w:type="character" w:customStyle="1" w:styleId="BodyTextFirstIndentChar">
    <w:name w:val="Body Text First Indent Char"/>
    <w:basedOn w:val="BodyTextChar"/>
    <w:link w:val="BodyTextFirstIndent"/>
    <w:uiPriority w:val="99"/>
    <w:semiHidden/>
    <w:rsid w:val="007C6A1B"/>
    <w:rPr>
      <w:rFonts w:ascii="Calibri" w:hAnsi="Calibri"/>
      <w:color w:val="7F7F7F" w:themeColor="text2"/>
      <w:sz w:val="24"/>
      <w:szCs w:val="24"/>
      <w:lang w:eastAsia="ar-SA"/>
    </w:rPr>
  </w:style>
  <w:style w:type="paragraph" w:styleId="BodyTextIndent">
    <w:name w:val="Body Text Indent"/>
    <w:basedOn w:val="Normal"/>
    <w:link w:val="BodyTextIndentChar"/>
    <w:uiPriority w:val="99"/>
    <w:semiHidden/>
    <w:unhideWhenUsed/>
    <w:rsid w:val="007C6A1B"/>
    <w:pPr>
      <w:spacing w:after="120"/>
      <w:ind w:left="283"/>
    </w:pPr>
  </w:style>
  <w:style w:type="character" w:customStyle="1" w:styleId="BodyTextIndentChar">
    <w:name w:val="Body Text Indent Char"/>
    <w:basedOn w:val="DefaultParagraphFont"/>
    <w:link w:val="BodyTextIndent"/>
    <w:uiPriority w:val="99"/>
    <w:semiHidden/>
    <w:rsid w:val="007C6A1B"/>
    <w:rPr>
      <w:rFonts w:ascii="Calibri" w:hAnsi="Calibri"/>
      <w:color w:val="7F7F7F" w:themeColor="text2"/>
      <w:sz w:val="24"/>
      <w:szCs w:val="24"/>
      <w:lang w:eastAsia="ar-SA"/>
    </w:rPr>
  </w:style>
  <w:style w:type="paragraph" w:styleId="BodyTextFirstIndent2">
    <w:name w:val="Body Text First Indent 2"/>
    <w:basedOn w:val="BodyTextIndent"/>
    <w:link w:val="BodyTextFirstIndent2Char"/>
    <w:uiPriority w:val="99"/>
    <w:semiHidden/>
    <w:unhideWhenUsed/>
    <w:rsid w:val="007C6A1B"/>
    <w:pPr>
      <w:spacing w:after="0"/>
      <w:ind w:left="360" w:firstLine="360"/>
    </w:pPr>
  </w:style>
  <w:style w:type="character" w:customStyle="1" w:styleId="BodyTextFirstIndent2Char">
    <w:name w:val="Body Text First Indent 2 Char"/>
    <w:basedOn w:val="BodyTextIndentChar"/>
    <w:link w:val="BodyTextFirstIndent2"/>
    <w:uiPriority w:val="99"/>
    <w:semiHidden/>
    <w:rsid w:val="007C6A1B"/>
    <w:rPr>
      <w:rFonts w:ascii="Calibri" w:hAnsi="Calibri"/>
      <w:color w:val="7F7F7F" w:themeColor="text2"/>
      <w:sz w:val="24"/>
      <w:szCs w:val="24"/>
      <w:lang w:eastAsia="ar-SA"/>
    </w:rPr>
  </w:style>
  <w:style w:type="paragraph" w:styleId="Title">
    <w:name w:val="Title"/>
    <w:basedOn w:val="Normal"/>
    <w:next w:val="Normal"/>
    <w:link w:val="TitleChar"/>
    <w:uiPriority w:val="10"/>
    <w:qFormat/>
    <w:rsid w:val="007C6A1B"/>
    <w:pPr>
      <w:pBdr>
        <w:bottom w:val="single" w:sz="8" w:space="4" w:color="CDD600" w:themeColor="accent1"/>
      </w:pBdr>
      <w:spacing w:after="300"/>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C6A1B"/>
    <w:rPr>
      <w:rFonts w:asciiTheme="majorHAnsi" w:eastAsiaTheme="majorEastAsia" w:hAnsiTheme="majorHAnsi" w:cstheme="majorBidi"/>
      <w:color w:val="5F5F5F" w:themeColor="text2" w:themeShade="BF"/>
      <w:spacing w:val="5"/>
      <w:kern w:val="28"/>
      <w:sz w:val="52"/>
      <w:szCs w:val="52"/>
      <w:lang w:eastAsia="ar-SA"/>
    </w:rPr>
  </w:style>
  <w:style w:type="paragraph" w:styleId="EnvelopeReturn">
    <w:name w:val="envelope return"/>
    <w:basedOn w:val="Normal"/>
    <w:uiPriority w:val="99"/>
    <w:semiHidden/>
    <w:unhideWhenUsed/>
    <w:rsid w:val="007C6A1B"/>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7C6A1B"/>
    <w:pPr>
      <w:framePr w:w="7920" w:h="1980" w:hRule="exact" w:hSpace="180" w:wrap="auto" w:hAnchor="page" w:xAlign="center" w:yAlign="bottom"/>
      <w:ind w:left="2880"/>
    </w:pPr>
    <w:rPr>
      <w:rFonts w:asciiTheme="majorHAnsi" w:eastAsiaTheme="majorEastAsia" w:hAnsiTheme="majorHAnsi" w:cstheme="majorBidi"/>
    </w:rPr>
  </w:style>
  <w:style w:type="paragraph" w:styleId="Signature">
    <w:name w:val="Signature"/>
    <w:basedOn w:val="Normal"/>
    <w:link w:val="SignatureChar"/>
    <w:uiPriority w:val="99"/>
    <w:semiHidden/>
    <w:unhideWhenUsed/>
    <w:rsid w:val="007C6A1B"/>
    <w:pPr>
      <w:ind w:left="4252"/>
    </w:pPr>
  </w:style>
  <w:style w:type="character" w:customStyle="1" w:styleId="SignatureChar">
    <w:name w:val="Signature Char"/>
    <w:basedOn w:val="DefaultParagraphFont"/>
    <w:link w:val="Signature"/>
    <w:uiPriority w:val="99"/>
    <w:semiHidden/>
    <w:rsid w:val="007C6A1B"/>
    <w:rPr>
      <w:rFonts w:ascii="Calibri" w:hAnsi="Calibri"/>
      <w:color w:val="7F7F7F" w:themeColor="text2"/>
      <w:sz w:val="24"/>
      <w:szCs w:val="24"/>
      <w:lang w:eastAsia="ar-SA"/>
    </w:rPr>
  </w:style>
  <w:style w:type="paragraph" w:styleId="Subtitle">
    <w:name w:val="Subtitle"/>
    <w:basedOn w:val="Normal"/>
    <w:next w:val="Normal"/>
    <w:link w:val="SubtitleChar"/>
    <w:uiPriority w:val="11"/>
    <w:qFormat/>
    <w:rsid w:val="007C6A1B"/>
    <w:pPr>
      <w:numPr>
        <w:ilvl w:val="1"/>
      </w:numPr>
    </w:pPr>
    <w:rPr>
      <w:rFonts w:asciiTheme="majorHAnsi" w:eastAsiaTheme="majorEastAsia" w:hAnsiTheme="majorHAnsi" w:cstheme="majorBidi"/>
      <w:i/>
      <w:iCs/>
      <w:color w:val="CDD600" w:themeColor="accent1"/>
      <w:spacing w:val="15"/>
    </w:rPr>
  </w:style>
  <w:style w:type="character" w:customStyle="1" w:styleId="SubtitleChar">
    <w:name w:val="Subtitle Char"/>
    <w:basedOn w:val="DefaultParagraphFont"/>
    <w:link w:val="Subtitle"/>
    <w:uiPriority w:val="11"/>
    <w:rsid w:val="007C6A1B"/>
    <w:rPr>
      <w:rFonts w:asciiTheme="majorHAnsi" w:eastAsiaTheme="majorEastAsia" w:hAnsiTheme="majorHAnsi" w:cstheme="majorBidi"/>
      <w:i/>
      <w:iCs/>
      <w:color w:val="CDD600" w:themeColor="accent1"/>
      <w:spacing w:val="15"/>
      <w:sz w:val="24"/>
      <w:szCs w:val="24"/>
      <w:lang w:eastAsia="ar-SA"/>
    </w:rPr>
  </w:style>
  <w:style w:type="paragraph" w:styleId="TOC1">
    <w:name w:val="toc 1"/>
    <w:basedOn w:val="Normal"/>
    <w:next w:val="Normal"/>
    <w:autoRedefine/>
    <w:uiPriority w:val="39"/>
    <w:semiHidden/>
    <w:unhideWhenUsed/>
    <w:rsid w:val="007C6A1B"/>
    <w:pPr>
      <w:spacing w:after="100"/>
    </w:pPr>
  </w:style>
  <w:style w:type="paragraph" w:styleId="TOC2">
    <w:name w:val="toc 2"/>
    <w:basedOn w:val="Normal"/>
    <w:next w:val="Normal"/>
    <w:autoRedefine/>
    <w:uiPriority w:val="39"/>
    <w:semiHidden/>
    <w:unhideWhenUsed/>
    <w:rsid w:val="007C6A1B"/>
    <w:pPr>
      <w:spacing w:after="100"/>
      <w:ind w:left="240"/>
    </w:pPr>
  </w:style>
  <w:style w:type="paragraph" w:styleId="TOC3">
    <w:name w:val="toc 3"/>
    <w:basedOn w:val="Normal"/>
    <w:next w:val="Normal"/>
    <w:autoRedefine/>
    <w:uiPriority w:val="39"/>
    <w:semiHidden/>
    <w:unhideWhenUsed/>
    <w:rsid w:val="007C6A1B"/>
    <w:pPr>
      <w:spacing w:after="100"/>
      <w:ind w:left="480"/>
    </w:pPr>
  </w:style>
  <w:style w:type="paragraph" w:styleId="TOC4">
    <w:name w:val="toc 4"/>
    <w:basedOn w:val="Normal"/>
    <w:next w:val="Normal"/>
    <w:autoRedefine/>
    <w:uiPriority w:val="39"/>
    <w:semiHidden/>
    <w:unhideWhenUsed/>
    <w:rsid w:val="007C6A1B"/>
    <w:pPr>
      <w:spacing w:after="100"/>
      <w:ind w:left="720"/>
    </w:pPr>
  </w:style>
  <w:style w:type="paragraph" w:styleId="TOC5">
    <w:name w:val="toc 5"/>
    <w:basedOn w:val="Normal"/>
    <w:next w:val="Normal"/>
    <w:autoRedefine/>
    <w:uiPriority w:val="39"/>
    <w:semiHidden/>
    <w:unhideWhenUsed/>
    <w:rsid w:val="007C6A1B"/>
    <w:pPr>
      <w:spacing w:after="100"/>
      <w:ind w:left="960"/>
    </w:pPr>
  </w:style>
  <w:style w:type="paragraph" w:styleId="TOC6">
    <w:name w:val="toc 6"/>
    <w:basedOn w:val="Normal"/>
    <w:next w:val="Normal"/>
    <w:autoRedefine/>
    <w:uiPriority w:val="39"/>
    <w:semiHidden/>
    <w:unhideWhenUsed/>
    <w:rsid w:val="007C6A1B"/>
    <w:pPr>
      <w:spacing w:after="100"/>
      <w:ind w:left="1200"/>
    </w:pPr>
  </w:style>
  <w:style w:type="paragraph" w:styleId="TOC7">
    <w:name w:val="toc 7"/>
    <w:basedOn w:val="Normal"/>
    <w:next w:val="Normal"/>
    <w:autoRedefine/>
    <w:uiPriority w:val="39"/>
    <w:semiHidden/>
    <w:unhideWhenUsed/>
    <w:rsid w:val="007C6A1B"/>
    <w:pPr>
      <w:spacing w:after="100"/>
      <w:ind w:left="1440"/>
    </w:pPr>
  </w:style>
  <w:style w:type="paragraph" w:styleId="TOC8">
    <w:name w:val="toc 8"/>
    <w:basedOn w:val="Normal"/>
    <w:next w:val="Normal"/>
    <w:autoRedefine/>
    <w:uiPriority w:val="39"/>
    <w:semiHidden/>
    <w:unhideWhenUsed/>
    <w:rsid w:val="007C6A1B"/>
    <w:pPr>
      <w:spacing w:after="100"/>
      <w:ind w:left="1680"/>
    </w:pPr>
  </w:style>
  <w:style w:type="paragraph" w:styleId="TOC9">
    <w:name w:val="toc 9"/>
    <w:basedOn w:val="Normal"/>
    <w:next w:val="Normal"/>
    <w:autoRedefine/>
    <w:uiPriority w:val="39"/>
    <w:semiHidden/>
    <w:unhideWhenUsed/>
    <w:rsid w:val="007C6A1B"/>
    <w:pPr>
      <w:spacing w:after="100"/>
      <w:ind w:left="1920"/>
    </w:pPr>
  </w:style>
  <w:style w:type="paragraph" w:styleId="Quote">
    <w:name w:val="Quote"/>
    <w:basedOn w:val="Normal"/>
    <w:next w:val="Normal"/>
    <w:link w:val="QuoteChar"/>
    <w:uiPriority w:val="29"/>
    <w:qFormat/>
    <w:rsid w:val="007C6A1B"/>
    <w:rPr>
      <w:i/>
      <w:iCs/>
      <w:color w:val="7F7F7F" w:themeColor="text1"/>
    </w:rPr>
  </w:style>
  <w:style w:type="character" w:customStyle="1" w:styleId="QuoteChar">
    <w:name w:val="Quote Char"/>
    <w:basedOn w:val="DefaultParagraphFont"/>
    <w:link w:val="Quote"/>
    <w:uiPriority w:val="29"/>
    <w:rsid w:val="007C6A1B"/>
    <w:rPr>
      <w:rFonts w:ascii="Calibri" w:hAnsi="Calibri"/>
      <w:i/>
      <w:iCs/>
      <w:color w:val="7F7F7F" w:themeColor="text1"/>
      <w:sz w:val="24"/>
      <w:szCs w:val="24"/>
      <w:lang w:eastAsia="ar-SA"/>
    </w:rPr>
  </w:style>
  <w:style w:type="character" w:styleId="Hyperlink">
    <w:name w:val="Hyperlink"/>
    <w:basedOn w:val="DefaultParagraphFont"/>
    <w:semiHidden/>
    <w:rsid w:val="004E0618"/>
    <w:rPr>
      <w:color w:val="0000FF"/>
      <w:u w:val="single"/>
    </w:rPr>
  </w:style>
  <w:style w:type="paragraph" w:customStyle="1" w:styleId="Listenabsatz1">
    <w:name w:val="Listenabsatz1"/>
    <w:basedOn w:val="Normal"/>
    <w:rsid w:val="002A1BC2"/>
    <w:pPr>
      <w:ind w:left="720"/>
      <w:jc w:val="both"/>
    </w:pPr>
    <w:rPr>
      <w:color w:val="5F5F5F"/>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gi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gi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outube.com/watch?v=531UPCjZTm0" TargetMode="External"/><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hyperlink" Target="http://www.youtube.com/watch?v=iALK0-n-81c" TargetMode="External"/><Relationship Id="rId14" Type="http://schemas.openxmlformats.org/officeDocument/2006/relationships/image" Target="media/image5.gif"/><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tif"/></Relationships>
</file>

<file path=word/theme/theme1.xml><?xml version="1.0" encoding="utf-8"?>
<a:theme xmlns:a="http://schemas.openxmlformats.org/drawingml/2006/main" name="Larissa">
  <a:themeElements>
    <a:clrScheme name="mascil">
      <a:dk1>
        <a:srgbClr val="7F7F7F"/>
      </a:dk1>
      <a:lt1>
        <a:srgbClr val="A5A5A5"/>
      </a:lt1>
      <a:dk2>
        <a:srgbClr val="7F7F7F"/>
      </a:dk2>
      <a:lt2>
        <a:srgbClr val="A5A5A5"/>
      </a:lt2>
      <a:accent1>
        <a:srgbClr val="CDD600"/>
      </a:accent1>
      <a:accent2>
        <a:srgbClr val="ED8486"/>
      </a:accent2>
      <a:accent3>
        <a:srgbClr val="E62436"/>
      </a:accent3>
      <a:accent4>
        <a:srgbClr val="7F7F7F"/>
      </a:accent4>
      <a:accent5>
        <a:srgbClr val="7F7F7F"/>
      </a:accent5>
      <a:accent6>
        <a:srgbClr val="7F7F7F"/>
      </a:accent6>
      <a:hlink>
        <a:srgbClr val="7F7F7F"/>
      </a:hlink>
      <a:folHlink>
        <a:srgbClr val="7F7F7F"/>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a:spPr>
      <a:bodyPr rot="0" vert="horz" wrap="square" lIns="228600" tIns="0" rIns="0" bIns="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8CD1-5953-48A8-B9BF-B50E3020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1935</Words>
  <Characters>9786</Characters>
  <Application>Microsoft Office Word</Application>
  <DocSecurity>0</DocSecurity>
  <Lines>81</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Name Ihrer Firma</Company>
  <LinksUpToDate>false</LinksUpToDate>
  <CharactersWithSpaces>11698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Reitz-Koncebovski (fr)</dc:creator>
  <cp:lastModifiedBy>Abels, Mieke</cp:lastModifiedBy>
  <cp:revision>4</cp:revision>
  <cp:lastPrinted>2014-10-26T15:25:00Z</cp:lastPrinted>
  <dcterms:created xsi:type="dcterms:W3CDTF">2014-10-26T15:25:00Z</dcterms:created>
  <dcterms:modified xsi:type="dcterms:W3CDTF">2016-09-14T15:36:00Z</dcterms:modified>
</cp:coreProperties>
</file>