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5655A" w14:textId="77777777" w:rsidR="00B55478" w:rsidRPr="00B55478" w:rsidRDefault="00B55478" w:rsidP="008D3F67">
      <w:pPr>
        <w:pBdr>
          <w:bottom w:val="single" w:sz="4" w:space="1" w:color="auto"/>
        </w:pBdr>
        <w:rPr>
          <w:rFonts w:asciiTheme="majorHAnsi" w:eastAsia="Times New Roman" w:hAnsiTheme="majorHAnsi" w:cs="Times New Roman"/>
          <w:b/>
          <w:sz w:val="35"/>
          <w:szCs w:val="35"/>
        </w:rPr>
      </w:pPr>
      <w:bookmarkStart w:id="0" w:name="_GoBack"/>
      <w:bookmarkEnd w:id="0"/>
      <w:r w:rsidRPr="008D3F67">
        <w:rPr>
          <w:rFonts w:asciiTheme="majorHAnsi" w:eastAsia="Times New Roman" w:hAnsiTheme="majorHAnsi" w:cs="Times New Roman"/>
          <w:b/>
          <w:sz w:val="35"/>
          <w:szCs w:val="35"/>
        </w:rPr>
        <w:t xml:space="preserve">Horticulture - </w:t>
      </w:r>
      <w:r w:rsidRPr="00B55478">
        <w:rPr>
          <w:rFonts w:asciiTheme="majorHAnsi" w:eastAsia="Times New Roman" w:hAnsiTheme="majorHAnsi" w:cs="Times New Roman"/>
          <w:b/>
          <w:sz w:val="35"/>
          <w:szCs w:val="35"/>
        </w:rPr>
        <w:t>Student sheet</w:t>
      </w:r>
    </w:p>
    <w:p w14:paraId="4ACAC098" w14:textId="77777777" w:rsidR="003B5B08" w:rsidRDefault="003B5B08" w:rsidP="00B55478">
      <w:pPr>
        <w:rPr>
          <w:rFonts w:asciiTheme="majorHAnsi" w:eastAsia="Times New Roman" w:hAnsiTheme="majorHAnsi" w:cs="Times New Roman"/>
          <w:sz w:val="35"/>
          <w:szCs w:val="35"/>
        </w:rPr>
      </w:pPr>
    </w:p>
    <w:p w14:paraId="796DEE81" w14:textId="77777777" w:rsidR="00B55478" w:rsidRPr="008D3F67" w:rsidRDefault="00B55478" w:rsidP="00B55478">
      <w:pPr>
        <w:rPr>
          <w:rFonts w:asciiTheme="majorHAnsi" w:eastAsia="Times New Roman" w:hAnsiTheme="majorHAnsi" w:cs="Times New Roman"/>
          <w:b/>
          <w:sz w:val="28"/>
          <w:szCs w:val="28"/>
        </w:rPr>
      </w:pPr>
      <w:r w:rsidRPr="00B55478">
        <w:rPr>
          <w:rFonts w:asciiTheme="majorHAnsi" w:eastAsia="Times New Roman" w:hAnsiTheme="majorHAnsi" w:cs="Times New Roman"/>
          <w:b/>
          <w:sz w:val="28"/>
          <w:szCs w:val="28"/>
        </w:rPr>
        <w:t>Investigating growing media</w:t>
      </w:r>
    </w:p>
    <w:p w14:paraId="00990335" w14:textId="5B269B1A" w:rsidR="00B55478" w:rsidRPr="00B55478" w:rsidRDefault="00B55478" w:rsidP="00B55478">
      <w:pPr>
        <w:rPr>
          <w:rFonts w:asciiTheme="majorHAnsi" w:eastAsia="Times New Roman" w:hAnsiTheme="majorHAnsi" w:cs="Times New Roman"/>
          <w:sz w:val="28"/>
          <w:szCs w:val="28"/>
        </w:rPr>
      </w:pPr>
      <w:r w:rsidRPr="00B55478">
        <w:rPr>
          <w:rFonts w:asciiTheme="majorHAnsi" w:eastAsia="Times New Roman" w:hAnsiTheme="majorHAnsi" w:cs="Times New Roman"/>
          <w:sz w:val="28"/>
          <w:szCs w:val="28"/>
        </w:rPr>
        <w:t>Seeds need a steady supply of wat</w:t>
      </w:r>
      <w:r w:rsidR="003B5B08" w:rsidRPr="008D3F67">
        <w:rPr>
          <w:rFonts w:asciiTheme="majorHAnsi" w:eastAsia="Times New Roman" w:hAnsiTheme="majorHAnsi" w:cs="Times New Roman"/>
          <w:sz w:val="28"/>
          <w:szCs w:val="28"/>
        </w:rPr>
        <w:t xml:space="preserve">er to germinate and get a young </w:t>
      </w:r>
      <w:r w:rsidRPr="00B55478">
        <w:rPr>
          <w:rFonts w:asciiTheme="majorHAnsi" w:eastAsia="Times New Roman" w:hAnsiTheme="majorHAnsi" w:cs="Times New Roman"/>
          <w:sz w:val="28"/>
          <w:szCs w:val="28"/>
        </w:rPr>
        <w:t xml:space="preserve">plant off to a healthy start. </w:t>
      </w:r>
      <w:r w:rsidR="003B5B08" w:rsidRPr="008D3F67">
        <w:rPr>
          <w:rFonts w:asciiTheme="majorHAnsi" w:eastAsia="Times New Roman" w:hAnsiTheme="majorHAnsi" w:cs="Times New Roman"/>
          <w:sz w:val="28"/>
          <w:szCs w:val="28"/>
        </w:rPr>
        <w:t xml:space="preserve">Seeds are planted in a ‘growing </w:t>
      </w:r>
      <w:r w:rsidRPr="00B55478">
        <w:rPr>
          <w:rFonts w:asciiTheme="majorHAnsi" w:eastAsia="Times New Roman" w:hAnsiTheme="majorHAnsi" w:cs="Times New Roman"/>
          <w:sz w:val="28"/>
          <w:szCs w:val="28"/>
        </w:rPr>
        <w:t>medium’, for example, soil or c</w:t>
      </w:r>
      <w:r w:rsidR="003B5B08" w:rsidRPr="008D3F67">
        <w:rPr>
          <w:rFonts w:asciiTheme="majorHAnsi" w:eastAsia="Times New Roman" w:hAnsiTheme="majorHAnsi" w:cs="Times New Roman"/>
          <w:sz w:val="28"/>
          <w:szCs w:val="28"/>
        </w:rPr>
        <w:t xml:space="preserve">ompost. Some growing media hold </w:t>
      </w:r>
      <w:r w:rsidRPr="00B55478">
        <w:rPr>
          <w:rFonts w:asciiTheme="majorHAnsi" w:eastAsia="Times New Roman" w:hAnsiTheme="majorHAnsi" w:cs="Times New Roman"/>
          <w:sz w:val="28"/>
          <w:szCs w:val="28"/>
        </w:rPr>
        <w:t xml:space="preserve">water better than others. </w:t>
      </w:r>
    </w:p>
    <w:p w14:paraId="1196370E" w14:textId="77777777" w:rsidR="003B5B08" w:rsidRPr="008D3F67" w:rsidRDefault="003B5B08" w:rsidP="00B55478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326865A3" w14:textId="2802E19E" w:rsidR="00B55478" w:rsidRPr="008D3F67" w:rsidRDefault="00B55478" w:rsidP="00B55478">
      <w:pPr>
        <w:rPr>
          <w:rFonts w:asciiTheme="majorHAnsi" w:eastAsia="Times New Roman" w:hAnsiTheme="majorHAnsi" w:cs="Times New Roman"/>
          <w:b/>
          <w:sz w:val="28"/>
          <w:szCs w:val="28"/>
        </w:rPr>
      </w:pPr>
      <w:r w:rsidRPr="00B55478">
        <w:rPr>
          <w:rFonts w:asciiTheme="majorHAnsi" w:eastAsia="Times New Roman" w:hAnsiTheme="majorHAnsi" w:cs="Times New Roman"/>
          <w:b/>
          <w:sz w:val="28"/>
          <w:szCs w:val="28"/>
        </w:rPr>
        <w:t>Problem</w:t>
      </w:r>
    </w:p>
    <w:p w14:paraId="14512208" w14:textId="259D4CC5" w:rsidR="00B55478" w:rsidRPr="00B55478" w:rsidRDefault="00B55478" w:rsidP="00B55478">
      <w:pPr>
        <w:rPr>
          <w:rFonts w:asciiTheme="majorHAnsi" w:eastAsia="Times New Roman" w:hAnsiTheme="majorHAnsi" w:cs="Times New Roman"/>
          <w:sz w:val="28"/>
          <w:szCs w:val="28"/>
        </w:rPr>
      </w:pPr>
      <w:r w:rsidRPr="00B55478">
        <w:rPr>
          <w:rFonts w:asciiTheme="majorHAnsi" w:eastAsia="Times New Roman" w:hAnsiTheme="majorHAnsi" w:cs="Times New Roman"/>
          <w:sz w:val="28"/>
          <w:szCs w:val="28"/>
        </w:rPr>
        <w:t xml:space="preserve">A nursery manager has asked: ‘I’m trying to decide </w:t>
      </w:r>
      <w:r w:rsidR="003B5B08" w:rsidRPr="008D3F67">
        <w:rPr>
          <w:rFonts w:asciiTheme="majorHAnsi" w:eastAsia="Times New Roman" w:hAnsiTheme="majorHAnsi" w:cs="Times New Roman"/>
          <w:sz w:val="28"/>
          <w:szCs w:val="28"/>
        </w:rPr>
        <w:t xml:space="preserve">which growing </w:t>
      </w:r>
      <w:r w:rsidRPr="00B55478">
        <w:rPr>
          <w:rFonts w:asciiTheme="majorHAnsi" w:eastAsia="Times New Roman" w:hAnsiTheme="majorHAnsi" w:cs="Times New Roman"/>
          <w:sz w:val="28"/>
          <w:szCs w:val="28"/>
        </w:rPr>
        <w:t xml:space="preserve">medium to use to start seeds in my nursery. </w:t>
      </w:r>
      <w:r w:rsidR="003B5B08" w:rsidRPr="008D3F67">
        <w:rPr>
          <w:rFonts w:asciiTheme="majorHAnsi" w:eastAsia="Times New Roman" w:hAnsiTheme="majorHAnsi" w:cs="Times New Roman"/>
          <w:sz w:val="28"/>
          <w:szCs w:val="28"/>
        </w:rPr>
        <w:t xml:space="preserve">I read an article about </w:t>
      </w:r>
      <w:r w:rsidRPr="00B55478">
        <w:rPr>
          <w:rFonts w:asciiTheme="majorHAnsi" w:eastAsia="Times New Roman" w:hAnsiTheme="majorHAnsi" w:cs="Times New Roman"/>
          <w:sz w:val="28"/>
          <w:szCs w:val="28"/>
        </w:rPr>
        <w:t xml:space="preserve">the environmental consequences of </w:t>
      </w:r>
      <w:r w:rsidR="003B5B08" w:rsidRPr="008D3F67">
        <w:rPr>
          <w:rFonts w:asciiTheme="majorHAnsi" w:eastAsia="Times New Roman" w:hAnsiTheme="majorHAnsi" w:cs="Times New Roman"/>
          <w:sz w:val="28"/>
          <w:szCs w:val="28"/>
        </w:rPr>
        <w:t xml:space="preserve">using peat, but I’ve also heard </w:t>
      </w:r>
      <w:r w:rsidRPr="00B55478">
        <w:rPr>
          <w:rFonts w:asciiTheme="majorHAnsi" w:eastAsia="Times New Roman" w:hAnsiTheme="majorHAnsi" w:cs="Times New Roman"/>
          <w:sz w:val="28"/>
          <w:szCs w:val="28"/>
        </w:rPr>
        <w:t>peat is really good at holding water.</w:t>
      </w:r>
      <w:r w:rsidR="003B5B08" w:rsidRPr="008D3F67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B55478">
        <w:rPr>
          <w:rFonts w:asciiTheme="majorHAnsi" w:eastAsia="Times New Roman" w:hAnsiTheme="majorHAnsi" w:cs="Times New Roman"/>
          <w:sz w:val="28"/>
          <w:szCs w:val="28"/>
        </w:rPr>
        <w:t>What I want to know is:</w:t>
      </w:r>
      <w:r w:rsidR="003B5B08" w:rsidRPr="008D3F67">
        <w:rPr>
          <w:rFonts w:asciiTheme="majorHAnsi" w:eastAsia="Times New Roman" w:hAnsiTheme="majorHAnsi" w:cs="Times New Roman"/>
          <w:sz w:val="28"/>
          <w:szCs w:val="28"/>
        </w:rPr>
        <w:t xml:space="preserve"> </w:t>
      </w:r>
      <w:r w:rsidRPr="00B55478">
        <w:rPr>
          <w:rFonts w:asciiTheme="majorHAnsi" w:eastAsia="Times New Roman" w:hAnsiTheme="majorHAnsi" w:cs="Times New Roman"/>
          <w:b/>
          <w:i/>
          <w:sz w:val="28"/>
          <w:szCs w:val="28"/>
        </w:rPr>
        <w:t>How much water does peat hold compared with ot</w:t>
      </w:r>
      <w:r w:rsidR="003B5B08" w:rsidRPr="008D3F67"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her growing </w:t>
      </w:r>
      <w:r w:rsidRPr="00B55478">
        <w:rPr>
          <w:rFonts w:asciiTheme="majorHAnsi" w:eastAsia="Times New Roman" w:hAnsiTheme="majorHAnsi" w:cs="Times New Roman"/>
          <w:b/>
          <w:i/>
          <w:sz w:val="28"/>
          <w:szCs w:val="28"/>
        </w:rPr>
        <w:t>media?</w:t>
      </w:r>
      <w:r w:rsidRPr="00B55478">
        <w:rPr>
          <w:rFonts w:asciiTheme="majorHAnsi" w:eastAsia="Times New Roman" w:hAnsiTheme="majorHAnsi" w:cs="Times New Roman"/>
          <w:sz w:val="28"/>
          <w:szCs w:val="28"/>
        </w:rPr>
        <w:t>’</w:t>
      </w:r>
    </w:p>
    <w:p w14:paraId="37789D02" w14:textId="77777777" w:rsidR="00176816" w:rsidRPr="008D3F67" w:rsidRDefault="00176816">
      <w:pPr>
        <w:rPr>
          <w:rFonts w:asciiTheme="majorHAnsi" w:eastAsia="Times New Roman" w:hAnsiTheme="majorHAnsi" w:cs="Times New Roman"/>
          <w:sz w:val="28"/>
          <w:szCs w:val="28"/>
        </w:rPr>
      </w:pPr>
    </w:p>
    <w:p w14:paraId="26BC157C" w14:textId="3D83EE30" w:rsidR="00805C10" w:rsidRPr="008D3F67" w:rsidRDefault="00805C10">
      <w:pPr>
        <w:rPr>
          <w:rFonts w:asciiTheme="majorHAnsi" w:eastAsia="Times New Roman" w:hAnsiTheme="majorHAnsi" w:cs="Times New Roman"/>
          <w:sz w:val="28"/>
          <w:szCs w:val="28"/>
        </w:rPr>
      </w:pPr>
      <w:r w:rsidRPr="008D3F67">
        <w:rPr>
          <w:rFonts w:asciiTheme="majorHAnsi" w:eastAsia="Times New Roman" w:hAnsiTheme="majorHAnsi" w:cs="Times New Roman"/>
          <w:sz w:val="28"/>
          <w:szCs w:val="28"/>
        </w:rPr>
        <w:t>You are supposed to develop a method to investigate different growing media and w</w:t>
      </w:r>
      <w:r w:rsidR="002004DC">
        <w:rPr>
          <w:rFonts w:asciiTheme="majorHAnsi" w:eastAsia="Times New Roman" w:hAnsiTheme="majorHAnsi" w:cs="Times New Roman"/>
          <w:sz w:val="28"/>
          <w:szCs w:val="28"/>
        </w:rPr>
        <w:t>ill get the following material:</w:t>
      </w:r>
    </w:p>
    <w:p w14:paraId="4A9F0EAC" w14:textId="43155B24" w:rsidR="00805C10" w:rsidRPr="008D3F67" w:rsidRDefault="008D3F67" w:rsidP="00805C10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growing</w:t>
      </w:r>
      <w:r w:rsidR="00805C10" w:rsidRPr="008D3F67">
        <w:rPr>
          <w:rFonts w:asciiTheme="majorHAnsi" w:eastAsia="Times New Roman" w:hAnsiTheme="majorHAnsi" w:cs="Times New Roman"/>
          <w:sz w:val="28"/>
          <w:szCs w:val="28"/>
        </w:rPr>
        <w:t xml:space="preserve"> material</w:t>
      </w:r>
      <w:r>
        <w:rPr>
          <w:rFonts w:asciiTheme="majorHAnsi" w:eastAsia="Times New Roman" w:hAnsiTheme="majorHAnsi" w:cs="Times New Roman"/>
          <w:sz w:val="28"/>
          <w:szCs w:val="28"/>
        </w:rPr>
        <w:t xml:space="preserve"> (5 g)</w:t>
      </w:r>
    </w:p>
    <w:p w14:paraId="0B5E7E47" w14:textId="3668EC9C" w:rsidR="008D3F67" w:rsidRPr="00553865" w:rsidRDefault="008D3F67" w:rsidP="008D3F67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8"/>
          <w:szCs w:val="28"/>
        </w:rPr>
      </w:pPr>
      <w:r w:rsidRPr="008D3F67">
        <w:rPr>
          <w:rFonts w:asciiTheme="majorHAnsi" w:eastAsia="Times New Roman" w:hAnsiTheme="majorHAnsi" w:cs="Times New Roman"/>
          <w:sz w:val="28"/>
          <w:szCs w:val="28"/>
        </w:rPr>
        <w:t>water</w:t>
      </w:r>
    </w:p>
    <w:p w14:paraId="5F91339F" w14:textId="340E8FA0" w:rsidR="00805C10" w:rsidRPr="008D3F67" w:rsidRDefault="00805C10" w:rsidP="00805C10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8"/>
          <w:szCs w:val="28"/>
        </w:rPr>
      </w:pPr>
      <w:r w:rsidRPr="008D3F67">
        <w:rPr>
          <w:rFonts w:asciiTheme="majorHAnsi" w:eastAsia="Times New Roman" w:hAnsiTheme="majorHAnsi" w:cs="Times New Roman"/>
          <w:sz w:val="28"/>
          <w:szCs w:val="28"/>
        </w:rPr>
        <w:t>conical flask</w:t>
      </w:r>
    </w:p>
    <w:p w14:paraId="49985119" w14:textId="77777777" w:rsidR="00805C10" w:rsidRPr="008D3F67" w:rsidRDefault="00805C10" w:rsidP="00805C1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3F67">
        <w:rPr>
          <w:rFonts w:asciiTheme="majorHAnsi" w:eastAsia="Times New Roman" w:hAnsiTheme="majorHAnsi" w:cs="Times New Roman"/>
          <w:sz w:val="28"/>
          <w:szCs w:val="28"/>
        </w:rPr>
        <w:t>beaker</w:t>
      </w:r>
    </w:p>
    <w:p w14:paraId="1CA3F3E0" w14:textId="77777777" w:rsidR="00805C10" w:rsidRPr="008D3F67" w:rsidRDefault="00805C10" w:rsidP="00805C1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3F67">
        <w:rPr>
          <w:rFonts w:asciiTheme="majorHAnsi" w:eastAsia="Times New Roman" w:hAnsiTheme="majorHAnsi" w:cs="Times New Roman"/>
          <w:sz w:val="28"/>
          <w:szCs w:val="28"/>
        </w:rPr>
        <w:t>filter paper</w:t>
      </w:r>
    </w:p>
    <w:p w14:paraId="55ADCB8E" w14:textId="77777777" w:rsidR="00805C10" w:rsidRPr="008D3F67" w:rsidRDefault="00805C10" w:rsidP="00805C1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3F67">
        <w:rPr>
          <w:rFonts w:asciiTheme="majorHAnsi" w:eastAsia="Times New Roman" w:hAnsiTheme="majorHAnsi" w:cs="Times New Roman"/>
          <w:sz w:val="28"/>
          <w:szCs w:val="28"/>
        </w:rPr>
        <w:t>filter funnel</w:t>
      </w:r>
    </w:p>
    <w:p w14:paraId="70E6143D" w14:textId="22495478" w:rsidR="00805C10" w:rsidRPr="008D3F67" w:rsidRDefault="00805C10" w:rsidP="00805C10">
      <w:pPr>
        <w:rPr>
          <w:rFonts w:asciiTheme="majorHAnsi" w:eastAsia="Times New Roman" w:hAnsiTheme="majorHAnsi" w:cs="Times New Roman"/>
          <w:sz w:val="28"/>
          <w:szCs w:val="28"/>
        </w:rPr>
      </w:pPr>
      <w:r w:rsidRPr="008D3F67">
        <w:rPr>
          <w:rFonts w:asciiTheme="majorHAnsi" w:eastAsia="Times New Roman" w:hAnsiTheme="majorHAnsi" w:cs="Times New Roman"/>
          <w:sz w:val="28"/>
          <w:szCs w:val="28"/>
        </w:rPr>
        <w:t xml:space="preserve">As measurement plays a role within the experiment </w:t>
      </w:r>
      <w:r w:rsidR="002004DC">
        <w:rPr>
          <w:rFonts w:asciiTheme="majorHAnsi" w:eastAsia="Times New Roman" w:hAnsiTheme="majorHAnsi" w:cs="Times New Roman"/>
          <w:sz w:val="28"/>
          <w:szCs w:val="28"/>
        </w:rPr>
        <w:t>you will also be equipped with:</w:t>
      </w:r>
    </w:p>
    <w:p w14:paraId="2A249F0C" w14:textId="59F8802F" w:rsidR="00805C10" w:rsidRPr="008D3F67" w:rsidRDefault="00805C10" w:rsidP="00805C10">
      <w:pPr>
        <w:pStyle w:val="ListParagraph"/>
        <w:numPr>
          <w:ilvl w:val="0"/>
          <w:numId w:val="1"/>
        </w:numPr>
        <w:rPr>
          <w:rFonts w:asciiTheme="majorHAnsi" w:eastAsia="Times New Roman" w:hAnsiTheme="majorHAnsi" w:cs="Times New Roman"/>
          <w:sz w:val="28"/>
          <w:szCs w:val="28"/>
        </w:rPr>
      </w:pPr>
      <w:r w:rsidRPr="008D3F67">
        <w:rPr>
          <w:rFonts w:asciiTheme="majorHAnsi" w:eastAsia="Times New Roman" w:hAnsiTheme="majorHAnsi" w:cs="Times New Roman"/>
          <w:sz w:val="28"/>
          <w:szCs w:val="28"/>
        </w:rPr>
        <w:t>scales</w:t>
      </w:r>
    </w:p>
    <w:p w14:paraId="1E96F1AB" w14:textId="1C3EA874" w:rsidR="003B5B08" w:rsidRPr="00643814" w:rsidRDefault="00805C10" w:rsidP="00805C1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D3F67">
        <w:rPr>
          <w:rFonts w:asciiTheme="majorHAnsi" w:eastAsia="Times New Roman" w:hAnsiTheme="majorHAnsi" w:cs="Times New Roman"/>
          <w:sz w:val="28"/>
          <w:szCs w:val="28"/>
        </w:rPr>
        <w:t>graduated cylinder</w:t>
      </w:r>
    </w:p>
    <w:p w14:paraId="2656A37D" w14:textId="1572421C" w:rsidR="00643814" w:rsidRPr="008D3F67" w:rsidRDefault="00643814" w:rsidP="00805C1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rFonts w:asciiTheme="majorHAnsi" w:eastAsia="Times New Roman" w:hAnsiTheme="majorHAnsi" w:cs="Times New Roman"/>
          <w:sz w:val="28"/>
          <w:szCs w:val="28"/>
        </w:rPr>
        <w:t>stopwatch</w:t>
      </w:r>
    </w:p>
    <w:p w14:paraId="2AD128C8" w14:textId="056588FA" w:rsidR="008D3F67" w:rsidRPr="008D3F67" w:rsidRDefault="008D3F67" w:rsidP="008D3F67">
      <w:pPr>
        <w:rPr>
          <w:rFonts w:asciiTheme="majorHAnsi" w:hAnsiTheme="majorHAnsi"/>
          <w:sz w:val="28"/>
          <w:szCs w:val="28"/>
        </w:rPr>
      </w:pPr>
      <w:r>
        <w:rPr>
          <w:rFonts w:eastAsia="Times New Roman" w:cs="Times New Roman"/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 wp14:anchorId="70E6C14B" wp14:editId="13594680">
            <wp:simplePos x="0" y="0"/>
            <wp:positionH relativeFrom="column">
              <wp:posOffset>57150</wp:posOffset>
            </wp:positionH>
            <wp:positionV relativeFrom="paragraph">
              <wp:posOffset>150495</wp:posOffset>
            </wp:positionV>
            <wp:extent cx="494665" cy="835025"/>
            <wp:effectExtent l="101600" t="50800" r="114935" b="53975"/>
            <wp:wrapSquare wrapText="bothSides"/>
            <wp:docPr id="1" name="Picture 1" descr="http://www.gewinde-norm.de/bilder/gluehbir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 descr="http://www.gewinde-norm.de/bilder/gluehbirn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24821">
                      <a:off x="0" y="0"/>
                      <a:ext cx="49466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00768" w14:textId="62F2519F" w:rsidR="00553865" w:rsidRDefault="008D3F67" w:rsidP="00553865">
      <w:pPr>
        <w:rPr>
          <w:rFonts w:asciiTheme="majorHAnsi" w:hAnsiTheme="majorHAnsi"/>
          <w:sz w:val="28"/>
          <w:szCs w:val="28"/>
        </w:rPr>
      </w:pPr>
      <w:r w:rsidRPr="008D3F67">
        <w:rPr>
          <w:rFonts w:asciiTheme="majorHAnsi" w:hAnsiTheme="majorHAnsi"/>
          <w:sz w:val="28"/>
          <w:szCs w:val="28"/>
        </w:rPr>
        <w:t>Plan an experiment that will show the different absorption properties of your growing med</w:t>
      </w:r>
      <w:r w:rsidR="0078350B">
        <w:rPr>
          <w:rFonts w:asciiTheme="majorHAnsi" w:hAnsiTheme="majorHAnsi"/>
          <w:sz w:val="28"/>
          <w:szCs w:val="28"/>
        </w:rPr>
        <w:t xml:space="preserve">ia. Be careful about weight, </w:t>
      </w:r>
      <w:r w:rsidRPr="008D3F67">
        <w:rPr>
          <w:rFonts w:asciiTheme="majorHAnsi" w:hAnsiTheme="majorHAnsi"/>
          <w:sz w:val="28"/>
          <w:szCs w:val="28"/>
        </w:rPr>
        <w:t>volume</w:t>
      </w:r>
      <w:r w:rsidR="0078350B">
        <w:rPr>
          <w:rFonts w:asciiTheme="majorHAnsi" w:hAnsiTheme="majorHAnsi"/>
          <w:sz w:val="28"/>
          <w:szCs w:val="28"/>
        </w:rPr>
        <w:t xml:space="preserve"> and time</w:t>
      </w:r>
      <w:r w:rsidRPr="008D3F67">
        <w:rPr>
          <w:rFonts w:asciiTheme="majorHAnsi" w:hAnsiTheme="majorHAnsi"/>
          <w:sz w:val="28"/>
          <w:szCs w:val="28"/>
        </w:rPr>
        <w:t xml:space="preserve"> when you plan.</w:t>
      </w:r>
    </w:p>
    <w:p w14:paraId="5D0591D6" w14:textId="77777777" w:rsidR="00553865" w:rsidRDefault="00553865" w:rsidP="00553865">
      <w:pPr>
        <w:pStyle w:val="Footer"/>
        <w:pBdr>
          <w:top w:val="single" w:sz="4" w:space="1" w:color="auto"/>
        </w:pBdr>
        <w:rPr>
          <w:rFonts w:asciiTheme="majorHAnsi" w:hAnsiTheme="majorHAnsi"/>
          <w:sz w:val="20"/>
          <w:szCs w:val="20"/>
        </w:rPr>
      </w:pPr>
    </w:p>
    <w:p w14:paraId="187A3A55" w14:textId="77777777" w:rsidR="00553865" w:rsidRDefault="00553865" w:rsidP="00553865">
      <w:pPr>
        <w:pStyle w:val="Footer"/>
        <w:pBdr>
          <w:top w:val="single" w:sz="4" w:space="1" w:color="auto"/>
        </w:pBdr>
        <w:rPr>
          <w:rFonts w:asciiTheme="majorHAnsi" w:hAnsiTheme="majorHAnsi"/>
          <w:sz w:val="20"/>
          <w:szCs w:val="20"/>
        </w:rPr>
      </w:pPr>
      <w:r w:rsidRPr="009F23E1">
        <w:rPr>
          <w:rFonts w:asciiTheme="majorHAnsi" w:hAnsiTheme="majorHAnsi"/>
          <w:sz w:val="20"/>
          <w:szCs w:val="20"/>
        </w:rPr>
        <w:t xml:space="preserve">Adapted from: Nuffield Practical Work for Learning: Science in the workplace </w:t>
      </w:r>
    </w:p>
    <w:p w14:paraId="241C80A2" w14:textId="77777777" w:rsidR="00553865" w:rsidRDefault="00553865" w:rsidP="00553865">
      <w:pPr>
        <w:pStyle w:val="Footer"/>
        <w:rPr>
          <w:rFonts w:asciiTheme="majorHAnsi" w:hAnsiTheme="majorHAnsi"/>
          <w:sz w:val="20"/>
          <w:szCs w:val="20"/>
        </w:rPr>
      </w:pPr>
      <w:r w:rsidRPr="009F23E1">
        <w:rPr>
          <w:rFonts w:asciiTheme="majorHAnsi" w:hAnsiTheme="majorHAnsi"/>
          <w:sz w:val="20"/>
          <w:szCs w:val="20"/>
        </w:rPr>
        <w:t xml:space="preserve">Original source: </w:t>
      </w:r>
      <w:hyperlink r:id="rId9" w:history="1">
        <w:r w:rsidRPr="00D55D62">
          <w:rPr>
            <w:rStyle w:val="Hyperlink"/>
            <w:rFonts w:asciiTheme="majorHAnsi" w:hAnsiTheme="majorHAnsi"/>
            <w:sz w:val="20"/>
            <w:szCs w:val="20"/>
          </w:rPr>
          <w:t>http://www.nuffieldfoundation.org/sites/default/files/files/Horticulture%20-%20merged%20PDF.pdf</w:t>
        </w:r>
      </w:hyperlink>
      <w:r>
        <w:rPr>
          <w:rFonts w:asciiTheme="majorHAnsi" w:hAnsiTheme="majorHAnsi"/>
          <w:sz w:val="20"/>
          <w:szCs w:val="20"/>
        </w:rPr>
        <w:t xml:space="preserve"> </w:t>
      </w:r>
    </w:p>
    <w:p w14:paraId="1AED30EA" w14:textId="747F91B4" w:rsidR="008D3F67" w:rsidRPr="00553865" w:rsidRDefault="00553865" w:rsidP="00553865">
      <w:pPr>
        <w:rPr>
          <w:rFonts w:asciiTheme="majorHAnsi" w:hAnsiTheme="majorHAnsi"/>
          <w:sz w:val="28"/>
          <w:szCs w:val="28"/>
        </w:rPr>
      </w:pPr>
      <w:r>
        <w:tab/>
      </w:r>
    </w:p>
    <w:sectPr w:rsidR="008D3F67" w:rsidRPr="00553865" w:rsidSect="00176816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AB6E9" w14:textId="77777777" w:rsidR="00D411DF" w:rsidRDefault="00D411DF" w:rsidP="00D411DF">
      <w:r>
        <w:separator/>
      </w:r>
    </w:p>
  </w:endnote>
  <w:endnote w:type="continuationSeparator" w:id="0">
    <w:p w14:paraId="540A5133" w14:textId="77777777" w:rsidR="00D411DF" w:rsidRDefault="00D411DF" w:rsidP="00D4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61097" w14:textId="77777777" w:rsidR="00A03390" w:rsidRPr="001358B5" w:rsidRDefault="00A03390" w:rsidP="00A03390">
    <w:pPr>
      <w:pStyle w:val="Footer"/>
      <w:rPr>
        <w:i/>
        <w:sz w:val="16"/>
        <w:szCs w:val="16"/>
        <w:lang w:val="fr-FR"/>
      </w:rPr>
    </w:pPr>
    <w:r w:rsidRPr="001358B5">
      <w:rPr>
        <w:i/>
        <w:sz w:val="16"/>
        <w:szCs w:val="16"/>
        <w:lang w:val="fr-FR"/>
      </w:rPr>
      <w:t xml:space="preserve">CC BY-SA </w:t>
    </w:r>
    <w:proofErr w:type="spellStart"/>
    <w:r w:rsidRPr="001358B5">
      <w:rPr>
        <w:i/>
        <w:sz w:val="16"/>
        <w:szCs w:val="16"/>
        <w:lang w:val="fr-FR"/>
      </w:rPr>
      <w:t>mascil</w:t>
    </w:r>
    <w:proofErr w:type="spellEnd"/>
    <w:r w:rsidRPr="001358B5">
      <w:rPr>
        <w:i/>
        <w:sz w:val="16"/>
        <w:szCs w:val="16"/>
        <w:lang w:val="fr-FR"/>
      </w:rPr>
      <w:t xml:space="preserve"> consortium 2014</w:t>
    </w:r>
  </w:p>
  <w:p w14:paraId="679757CE" w14:textId="77777777" w:rsidR="00A03390" w:rsidRPr="001358B5" w:rsidRDefault="00A03390" w:rsidP="00A03390">
    <w:pPr>
      <w:pStyle w:val="Footer"/>
      <w:rPr>
        <w:sz w:val="16"/>
        <w:szCs w:val="16"/>
        <w:lang w:val="fr-FR"/>
      </w:rPr>
    </w:pPr>
  </w:p>
  <w:p w14:paraId="1E06E9FB" w14:textId="791921AA" w:rsidR="00553865" w:rsidRPr="00A03390" w:rsidRDefault="00A03390" w:rsidP="00A03390">
    <w:pPr>
      <w:pStyle w:val="Footer"/>
      <w:rPr>
        <w:sz w:val="16"/>
        <w:szCs w:val="16"/>
      </w:rPr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74B3FF7F" wp14:editId="385D9490">
          <wp:simplePos x="0" y="0"/>
          <wp:positionH relativeFrom="margin">
            <wp:posOffset>5561330</wp:posOffset>
          </wp:positionH>
          <wp:positionV relativeFrom="margin">
            <wp:posOffset>8832215</wp:posOffset>
          </wp:positionV>
          <wp:extent cx="517525" cy="337820"/>
          <wp:effectExtent l="0" t="0" r="0" b="5080"/>
          <wp:wrapSquare wrapText="bothSides"/>
          <wp:docPr id="3" name="Bilde 2" descr="J:\MaScil\PoM\eu-logo-flag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J:\MaScil\PoM\eu-logo-flag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792B">
      <w:rPr>
        <w:sz w:val="16"/>
        <w:szCs w:val="16"/>
      </w:rPr>
      <w:t xml:space="preserve">The </w:t>
    </w:r>
    <w:proofErr w:type="spellStart"/>
    <w:r w:rsidRPr="005D792B">
      <w:rPr>
        <w:sz w:val="16"/>
        <w:szCs w:val="16"/>
      </w:rPr>
      <w:t>mascil</w:t>
    </w:r>
    <w:proofErr w:type="spellEnd"/>
    <w:r w:rsidRPr="005D792B">
      <w:rPr>
        <w:sz w:val="16"/>
        <w:szCs w:val="16"/>
      </w:rPr>
      <w:t xml:space="preserve"> project has received funding from the European Union’s Seventh Framework </w:t>
    </w:r>
    <w:proofErr w:type="spellStart"/>
    <w:r w:rsidRPr="005D792B">
      <w:rPr>
        <w:sz w:val="16"/>
        <w:szCs w:val="16"/>
      </w:rPr>
      <w:t>Programme</w:t>
    </w:r>
    <w:proofErr w:type="spellEnd"/>
    <w:r w:rsidRPr="005D792B">
      <w:rPr>
        <w:sz w:val="16"/>
        <w:szCs w:val="16"/>
      </w:rPr>
      <w:t xml:space="preserve"> for research, technological development and demonstration under grant agreement no 320</w:t>
    </w:r>
    <w:r>
      <w:rPr>
        <w:sz w:val="16"/>
        <w:szCs w:val="16"/>
      </w:rPr>
      <w:t> </w:t>
    </w:r>
    <w:r w:rsidRPr="005D792B">
      <w:rPr>
        <w:sz w:val="16"/>
        <w:szCs w:val="16"/>
      </w:rPr>
      <w:t>693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C1A36" w14:textId="77777777" w:rsidR="00D411DF" w:rsidRDefault="00D411DF" w:rsidP="00D411DF">
      <w:r>
        <w:separator/>
      </w:r>
    </w:p>
  </w:footnote>
  <w:footnote w:type="continuationSeparator" w:id="0">
    <w:p w14:paraId="566F0FE2" w14:textId="77777777" w:rsidR="00D411DF" w:rsidRDefault="00D411DF" w:rsidP="00D41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37EF5" w14:textId="1CAE2D11" w:rsidR="00553865" w:rsidRDefault="00553865" w:rsidP="00553865">
    <w:pPr>
      <w:pStyle w:val="Header"/>
      <w:jc w:val="right"/>
    </w:pPr>
    <w:r>
      <w:tab/>
    </w:r>
    <w:r>
      <w:tab/>
      <w:t xml:space="preserve"> </w:t>
    </w:r>
    <w:r>
      <w:rPr>
        <w:rFonts w:ascii="Arial" w:hAnsi="Arial" w:cs="Arial"/>
        <w:b/>
        <w:noProof/>
        <w:sz w:val="32"/>
        <w:szCs w:val="32"/>
        <w:lang w:val="nl-NL" w:eastAsia="nl-NL"/>
      </w:rPr>
      <w:drawing>
        <wp:inline distT="0" distB="0" distL="0" distR="0" wp14:anchorId="2DAF2FC9" wp14:editId="34C8F6BB">
          <wp:extent cx="919697" cy="474452"/>
          <wp:effectExtent l="0" t="0" r="0" b="1905"/>
          <wp:docPr id="5" name="Bilde 5" descr="mascil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cil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66" cy="474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83B6D"/>
    <w:multiLevelType w:val="hybridMultilevel"/>
    <w:tmpl w:val="A706441E"/>
    <w:lvl w:ilvl="0" w:tplc="A2CE485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78"/>
    <w:rsid w:val="0016751D"/>
    <w:rsid w:val="0017031A"/>
    <w:rsid w:val="00176816"/>
    <w:rsid w:val="002004DC"/>
    <w:rsid w:val="003B5B08"/>
    <w:rsid w:val="00553865"/>
    <w:rsid w:val="00643814"/>
    <w:rsid w:val="00696F39"/>
    <w:rsid w:val="006F5AB5"/>
    <w:rsid w:val="0078350B"/>
    <w:rsid w:val="007C3499"/>
    <w:rsid w:val="00805C10"/>
    <w:rsid w:val="008D3F67"/>
    <w:rsid w:val="009F23E1"/>
    <w:rsid w:val="00A03390"/>
    <w:rsid w:val="00B55478"/>
    <w:rsid w:val="00D4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A8C7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1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1DF"/>
  </w:style>
  <w:style w:type="paragraph" w:styleId="Footer">
    <w:name w:val="footer"/>
    <w:basedOn w:val="Normal"/>
    <w:link w:val="FooterChar"/>
    <w:uiPriority w:val="99"/>
    <w:unhideWhenUsed/>
    <w:rsid w:val="00D411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1DF"/>
  </w:style>
  <w:style w:type="character" w:styleId="Hyperlink">
    <w:name w:val="Hyperlink"/>
    <w:basedOn w:val="DefaultParagraphFont"/>
    <w:uiPriority w:val="99"/>
    <w:unhideWhenUsed/>
    <w:rsid w:val="009F23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5C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F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6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1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1DF"/>
  </w:style>
  <w:style w:type="paragraph" w:styleId="Footer">
    <w:name w:val="footer"/>
    <w:basedOn w:val="Normal"/>
    <w:link w:val="FooterChar"/>
    <w:uiPriority w:val="99"/>
    <w:unhideWhenUsed/>
    <w:rsid w:val="00D411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1DF"/>
  </w:style>
  <w:style w:type="character" w:styleId="Hyperlink">
    <w:name w:val="Hyperlink"/>
    <w:basedOn w:val="DefaultParagraphFont"/>
    <w:uiPriority w:val="99"/>
    <w:unhideWhenUsed/>
    <w:rsid w:val="009F23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5C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F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6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uffieldfoundation.org/sites/default/files/files/Horticulture%20-%20merged%20PDF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Universität Hannover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Fechner</dc:creator>
  <cp:lastModifiedBy>Abels, Mieke</cp:lastModifiedBy>
  <cp:revision>5</cp:revision>
  <cp:lastPrinted>2016-09-14T10:57:00Z</cp:lastPrinted>
  <dcterms:created xsi:type="dcterms:W3CDTF">2014-05-28T09:13:00Z</dcterms:created>
  <dcterms:modified xsi:type="dcterms:W3CDTF">2016-09-14T10:57:00Z</dcterms:modified>
</cp:coreProperties>
</file>