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6A9" w:rsidRDefault="00740EFC">
      <w:bookmarkStart w:id="0" w:name="_GoBack"/>
      <w:bookmarkEnd w:id="0"/>
      <w:r w:rsidRPr="00740EFC">
        <w:t xml:space="preserve">BPL 1013 </w:t>
      </w:r>
      <w:r w:rsidRPr="00740EFC">
        <w:tab/>
        <w:t>f.8</w:t>
      </w:r>
      <w:r>
        <w:t>9</w:t>
      </w:r>
      <w:r>
        <w:rPr>
          <w:vertAlign w:val="superscript"/>
        </w:rPr>
        <w:t>v</w:t>
      </w:r>
    </w:p>
    <w:p w:rsidR="00740EFC" w:rsidRDefault="00740EFC">
      <w:r>
        <w:rPr>
          <w:noProof/>
          <w:lang w:val="en-GB" w:eastAsia="en-GB"/>
        </w:rPr>
        <w:drawing>
          <wp:inline distT="0" distB="0" distL="0" distR="0">
            <wp:extent cx="5229225" cy="4979414"/>
            <wp:effectExtent l="0" t="0" r="0" b="0"/>
            <wp:docPr id="1" name="Afbeelding 1" descr="C:\Users\Jenneke\Documents\ges wis ond\conferenties\NWD2016\bpl1013-f89v-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eke\Documents\ges wis ond\conferenties\NWD2016\bpl1013-f89v-to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9" t="4213" r="3808"/>
                    <a:stretch/>
                  </pic:blipFill>
                  <pic:spPr bwMode="auto">
                    <a:xfrm>
                      <a:off x="0" y="0"/>
                      <a:ext cx="5236151" cy="498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EFC" w:rsidRDefault="00740EFC" w:rsidP="00740EFC">
      <w:pPr>
        <w:rPr>
          <w:lang w:val="en-GB"/>
        </w:rPr>
      </w:pPr>
    </w:p>
    <w:p w:rsidR="00740EFC" w:rsidRPr="00740EFC" w:rsidRDefault="00740EFC" w:rsidP="00740EFC">
      <w:r w:rsidRPr="00740EFC">
        <w:t xml:space="preserve">Driehoek ABC. De oppervlakte = 1000 roeden. AB : </w:t>
      </w:r>
      <w:proofErr w:type="gramStart"/>
      <w:r w:rsidRPr="00740EFC">
        <w:t>AC :</w:t>
      </w:r>
      <w:proofErr w:type="gramEnd"/>
      <w:r w:rsidRPr="00740EFC">
        <w:t xml:space="preserve"> BC = 13:14:15</w:t>
      </w:r>
    </w:p>
    <w:p w:rsidR="00740EFC" w:rsidRDefault="00740EFC" w:rsidP="00740EFC">
      <w:r>
        <w:t>Gevraagd: de lengte van elke zijde en de grootte van de hoeken.</w:t>
      </w:r>
    </w:p>
    <w:p w:rsidR="00740EFC" w:rsidRDefault="00740EFC" w:rsidP="00740EFC"/>
    <w:p w:rsidR="00740EFC" w:rsidRDefault="00740EFC" w:rsidP="00740EFC">
      <w:r>
        <w:t xml:space="preserve">Zie ook </w:t>
      </w:r>
    </w:p>
    <w:p w:rsidR="00740EFC" w:rsidRPr="00740EFC" w:rsidRDefault="00740EFC" w:rsidP="00740EFC">
      <w:pPr>
        <w:rPr>
          <w:lang w:val="en-GB"/>
        </w:rPr>
      </w:pPr>
      <w:proofErr w:type="gramStart"/>
      <w:r w:rsidRPr="00740EFC">
        <w:rPr>
          <w:lang w:val="en-GB"/>
        </w:rPr>
        <w:t>Maanen, J.A. van (1997).</w:t>
      </w:r>
      <w:proofErr w:type="gramEnd"/>
      <w:r w:rsidRPr="00740EFC">
        <w:rPr>
          <w:lang w:val="en-GB"/>
        </w:rPr>
        <w:t xml:space="preserve"> New maths may profit from old methods. </w:t>
      </w:r>
      <w:proofErr w:type="gramStart"/>
      <w:r w:rsidRPr="00740EFC">
        <w:rPr>
          <w:i/>
          <w:lang w:val="en-GB"/>
        </w:rPr>
        <w:t>For the learning of mathematics, 17-2</w:t>
      </w:r>
      <w:r w:rsidRPr="00740EFC">
        <w:rPr>
          <w:lang w:val="en-GB"/>
        </w:rPr>
        <w:t>,</w:t>
      </w:r>
      <w:r>
        <w:rPr>
          <w:lang w:val="en-GB"/>
        </w:rPr>
        <w:t xml:space="preserve"> </w:t>
      </w:r>
      <w:r w:rsidRPr="00740EFC">
        <w:rPr>
          <w:lang w:val="en-GB"/>
        </w:rPr>
        <w:t>39–46.</w:t>
      </w:r>
      <w:proofErr w:type="gramEnd"/>
    </w:p>
    <w:p w:rsidR="00740EFC" w:rsidRPr="00740EFC" w:rsidRDefault="00740EFC" w:rsidP="00740EFC">
      <w:pPr>
        <w:rPr>
          <w:lang w:val="en-GB"/>
        </w:rPr>
      </w:pPr>
    </w:p>
    <w:p w:rsidR="00740EFC" w:rsidRPr="00740EFC" w:rsidRDefault="00740EFC" w:rsidP="00740EFC">
      <w:pPr>
        <w:rPr>
          <w:lang w:val="en-GB"/>
        </w:rPr>
      </w:pPr>
    </w:p>
    <w:p w:rsidR="00740EFC" w:rsidRPr="00740EFC" w:rsidRDefault="00740EFC">
      <w:pPr>
        <w:rPr>
          <w:lang w:val="en-GB"/>
        </w:rPr>
      </w:pPr>
    </w:p>
    <w:sectPr w:rsidR="00740EFC" w:rsidRPr="00740EFC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0DE" w:rsidRDefault="006F70DE" w:rsidP="00B61A4E">
      <w:pPr>
        <w:spacing w:line="240" w:lineRule="auto"/>
      </w:pPr>
      <w:r>
        <w:separator/>
      </w:r>
    </w:p>
  </w:endnote>
  <w:endnote w:type="continuationSeparator" w:id="0">
    <w:p w:rsidR="006F70DE" w:rsidRDefault="006F70DE" w:rsidP="00B61A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0DE" w:rsidRDefault="006F70DE" w:rsidP="00B61A4E">
      <w:pPr>
        <w:spacing w:line="240" w:lineRule="auto"/>
      </w:pPr>
      <w:r>
        <w:separator/>
      </w:r>
    </w:p>
  </w:footnote>
  <w:footnote w:type="continuationSeparator" w:id="0">
    <w:p w:rsidR="006F70DE" w:rsidRDefault="006F70DE" w:rsidP="00B61A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A4E" w:rsidRPr="00B61A4E" w:rsidRDefault="00B61A4E">
    <w:pPr>
      <w:pStyle w:val="Koptekst"/>
      <w:rPr>
        <w:rFonts w:ascii="Garamond" w:hAnsi="Garamond"/>
      </w:rPr>
    </w:pPr>
    <w:r w:rsidRPr="00B61A4E">
      <w:rPr>
        <w:rFonts w:ascii="Garamond" w:hAnsi="Garamond"/>
      </w:rPr>
      <w:t xml:space="preserve">NWD 2016   Lesmateriaal van Frans van </w:t>
    </w:r>
    <w:proofErr w:type="spellStart"/>
    <w:r w:rsidRPr="00B61A4E">
      <w:rPr>
        <w:rFonts w:ascii="Garamond" w:hAnsi="Garamond"/>
      </w:rPr>
      <w:t>Schooten</w:t>
    </w:r>
    <w:proofErr w:type="spellEnd"/>
    <w:r w:rsidRPr="00B61A4E">
      <w:rPr>
        <w:rFonts w:ascii="Garamond" w:hAnsi="Garamond"/>
      </w:rPr>
      <w:t xml:space="preserve"> </w:t>
    </w:r>
    <w:proofErr w:type="gramStart"/>
    <w:r w:rsidRPr="00B61A4E">
      <w:rPr>
        <w:rFonts w:ascii="Garamond" w:hAnsi="Garamond"/>
      </w:rPr>
      <w:t>sr.</w:t>
    </w:r>
    <w:proofErr w:type="gramEnd"/>
    <w:r w:rsidRPr="00B61A4E">
      <w:rPr>
        <w:rFonts w:ascii="Garamond" w:hAnsi="Garamond"/>
      </w:rPr>
      <w:t>, ca. 1620</w:t>
    </w:r>
  </w:p>
  <w:p w:rsidR="00B61A4E" w:rsidRPr="00B61A4E" w:rsidRDefault="00B61A4E">
    <w:pPr>
      <w:pStyle w:val="Koptekst"/>
      <w:rPr>
        <w:rFonts w:ascii="Garamond" w:hAnsi="Garamond"/>
      </w:rPr>
    </w:pPr>
    <w:r w:rsidRPr="00B61A4E">
      <w:rPr>
        <w:rFonts w:ascii="Garamond" w:hAnsi="Garamond"/>
      </w:rPr>
      <w:t xml:space="preserve">Jenneke </w:t>
    </w:r>
    <w:proofErr w:type="spellStart"/>
    <w:r w:rsidRPr="00B61A4E">
      <w:rPr>
        <w:rFonts w:ascii="Garamond" w:hAnsi="Garamond"/>
      </w:rPr>
      <w:t>Krüger</w:t>
    </w:r>
    <w:proofErr w:type="spellEnd"/>
  </w:p>
  <w:p w:rsidR="00B61A4E" w:rsidRDefault="00B61A4E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EFC"/>
    <w:rsid w:val="00032162"/>
    <w:rsid w:val="00041D85"/>
    <w:rsid w:val="00062E49"/>
    <w:rsid w:val="000C21F6"/>
    <w:rsid w:val="001045A9"/>
    <w:rsid w:val="001D5702"/>
    <w:rsid w:val="001E3940"/>
    <w:rsid w:val="0025480B"/>
    <w:rsid w:val="00260254"/>
    <w:rsid w:val="002A5BDE"/>
    <w:rsid w:val="00363E4E"/>
    <w:rsid w:val="003E6157"/>
    <w:rsid w:val="003F4C4A"/>
    <w:rsid w:val="004532B3"/>
    <w:rsid w:val="00490236"/>
    <w:rsid w:val="00490A2C"/>
    <w:rsid w:val="004E5BF4"/>
    <w:rsid w:val="00595B9A"/>
    <w:rsid w:val="005D0892"/>
    <w:rsid w:val="00606DD4"/>
    <w:rsid w:val="006307E3"/>
    <w:rsid w:val="006341AD"/>
    <w:rsid w:val="00683FBB"/>
    <w:rsid w:val="006D4FCA"/>
    <w:rsid w:val="006D7922"/>
    <w:rsid w:val="006F70DE"/>
    <w:rsid w:val="00740EFC"/>
    <w:rsid w:val="00757497"/>
    <w:rsid w:val="007B33AA"/>
    <w:rsid w:val="008C02F7"/>
    <w:rsid w:val="009E66A9"/>
    <w:rsid w:val="00A41528"/>
    <w:rsid w:val="00A951C5"/>
    <w:rsid w:val="00B24F08"/>
    <w:rsid w:val="00B25F07"/>
    <w:rsid w:val="00B432FC"/>
    <w:rsid w:val="00B61A4E"/>
    <w:rsid w:val="00B9433C"/>
    <w:rsid w:val="00C85FC8"/>
    <w:rsid w:val="00D029E8"/>
    <w:rsid w:val="00D10B5D"/>
    <w:rsid w:val="00D344E5"/>
    <w:rsid w:val="00D67858"/>
    <w:rsid w:val="00E25D11"/>
    <w:rsid w:val="00E70346"/>
    <w:rsid w:val="00F1198F"/>
    <w:rsid w:val="00F34FAB"/>
    <w:rsid w:val="00F44FEA"/>
    <w:rsid w:val="00F831B8"/>
    <w:rsid w:val="00F93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57497"/>
    <w:pPr>
      <w:spacing w:line="259" w:lineRule="auto"/>
    </w:pPr>
    <w:rPr>
      <w:rFonts w:cstheme="minorBidi"/>
      <w:sz w:val="24"/>
      <w:szCs w:val="22"/>
      <w:lang w:val="nl-NL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041D8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val="en-GB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041D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6"/>
      <w:szCs w:val="26"/>
      <w:lang w:val="en-GB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041D8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0000" w:themeColor="text1"/>
      <w:szCs w:val="24"/>
      <w:lang w:val="en-GB"/>
    </w:rPr>
  </w:style>
  <w:style w:type="paragraph" w:styleId="Kop4">
    <w:name w:val="heading 4"/>
    <w:basedOn w:val="Standaard"/>
    <w:next w:val="Standaard"/>
    <w:link w:val="Kop4Char"/>
    <w:autoRedefine/>
    <w:uiPriority w:val="9"/>
    <w:unhideWhenUsed/>
    <w:qFormat/>
    <w:rsid w:val="00041D8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  <w:sz w:val="20"/>
      <w:szCs w:val="20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41D8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041D85"/>
    <w:rPr>
      <w:rFonts w:asciiTheme="majorHAnsi" w:eastAsiaTheme="majorEastAsia" w:hAnsiTheme="majorHAnsi" w:cstheme="majorBidi"/>
      <w:sz w:val="26"/>
      <w:szCs w:val="2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A5BDE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A5BDE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paragraph" w:customStyle="1" w:styleId="Stijl1">
    <w:name w:val="Stijl1"/>
    <w:basedOn w:val="Kop2"/>
    <w:link w:val="Stijl1Char"/>
    <w:qFormat/>
    <w:rsid w:val="00F1198F"/>
    <w:pPr>
      <w:spacing w:line="276" w:lineRule="auto"/>
    </w:pPr>
    <w:rPr>
      <w:rFonts w:eastAsiaTheme="minorHAnsi"/>
      <w:color w:val="4F81BD" w:themeColor="accent1"/>
    </w:rPr>
  </w:style>
  <w:style w:type="character" w:customStyle="1" w:styleId="Stijl1Char">
    <w:name w:val="Stijl1 Char"/>
    <w:basedOn w:val="Kop2Char"/>
    <w:link w:val="Stijl1"/>
    <w:rsid w:val="00F1198F"/>
    <w:rPr>
      <w:rFonts w:asciiTheme="majorHAnsi" w:eastAsiaTheme="majorEastAsia" w:hAnsiTheme="majorHAnsi" w:cstheme="majorBidi"/>
      <w:b w:val="0"/>
      <w:bCs w:val="0"/>
      <w:iCs w:val="0"/>
      <w:color w:val="4F81BD" w:themeColor="accent1"/>
      <w:sz w:val="26"/>
      <w:szCs w:val="26"/>
      <w:lang w:val="nl-NL" w:eastAsia="nl-NL"/>
    </w:rPr>
  </w:style>
  <w:style w:type="paragraph" w:customStyle="1" w:styleId="Stijl2">
    <w:name w:val="Stijl2"/>
    <w:basedOn w:val="Kop2"/>
    <w:qFormat/>
    <w:rsid w:val="00F1198F"/>
    <w:pPr>
      <w:spacing w:line="276" w:lineRule="auto"/>
    </w:pPr>
    <w:rPr>
      <w:rFonts w:eastAsiaTheme="minorHAnsi"/>
    </w:rPr>
  </w:style>
  <w:style w:type="character" w:customStyle="1" w:styleId="Kop3Char">
    <w:name w:val="Kop 3 Char"/>
    <w:basedOn w:val="Standaardalinea-lettertype"/>
    <w:link w:val="Kop3"/>
    <w:uiPriority w:val="9"/>
    <w:rsid w:val="00041D8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041D85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40E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40EFC"/>
    <w:rPr>
      <w:rFonts w:ascii="Tahoma" w:hAnsi="Tahoma" w:cs="Tahoma"/>
      <w:sz w:val="16"/>
      <w:szCs w:val="16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B61A4E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61A4E"/>
    <w:rPr>
      <w:rFonts w:cstheme="minorBidi"/>
      <w:sz w:val="24"/>
      <w:szCs w:val="22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B61A4E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61A4E"/>
    <w:rPr>
      <w:rFonts w:cstheme="minorBidi"/>
      <w:sz w:val="24"/>
      <w:szCs w:val="22"/>
      <w:lang w:val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57497"/>
    <w:pPr>
      <w:spacing w:line="259" w:lineRule="auto"/>
    </w:pPr>
    <w:rPr>
      <w:rFonts w:cstheme="minorBidi"/>
      <w:sz w:val="24"/>
      <w:szCs w:val="22"/>
      <w:lang w:val="nl-NL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041D8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val="en-GB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041D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6"/>
      <w:szCs w:val="26"/>
      <w:lang w:val="en-GB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041D8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0000" w:themeColor="text1"/>
      <w:szCs w:val="24"/>
      <w:lang w:val="en-GB"/>
    </w:rPr>
  </w:style>
  <w:style w:type="paragraph" w:styleId="Kop4">
    <w:name w:val="heading 4"/>
    <w:basedOn w:val="Standaard"/>
    <w:next w:val="Standaard"/>
    <w:link w:val="Kop4Char"/>
    <w:autoRedefine/>
    <w:uiPriority w:val="9"/>
    <w:unhideWhenUsed/>
    <w:qFormat/>
    <w:rsid w:val="00041D8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  <w:sz w:val="20"/>
      <w:szCs w:val="20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41D8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041D85"/>
    <w:rPr>
      <w:rFonts w:asciiTheme="majorHAnsi" w:eastAsiaTheme="majorEastAsia" w:hAnsiTheme="majorHAnsi" w:cstheme="majorBidi"/>
      <w:sz w:val="26"/>
      <w:szCs w:val="2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A5BDE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A5BDE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paragraph" w:customStyle="1" w:styleId="Stijl1">
    <w:name w:val="Stijl1"/>
    <w:basedOn w:val="Kop2"/>
    <w:link w:val="Stijl1Char"/>
    <w:qFormat/>
    <w:rsid w:val="00F1198F"/>
    <w:pPr>
      <w:spacing w:line="276" w:lineRule="auto"/>
    </w:pPr>
    <w:rPr>
      <w:rFonts w:eastAsiaTheme="minorHAnsi"/>
      <w:color w:val="4F81BD" w:themeColor="accent1"/>
    </w:rPr>
  </w:style>
  <w:style w:type="character" w:customStyle="1" w:styleId="Stijl1Char">
    <w:name w:val="Stijl1 Char"/>
    <w:basedOn w:val="Kop2Char"/>
    <w:link w:val="Stijl1"/>
    <w:rsid w:val="00F1198F"/>
    <w:rPr>
      <w:rFonts w:asciiTheme="majorHAnsi" w:eastAsiaTheme="majorEastAsia" w:hAnsiTheme="majorHAnsi" w:cstheme="majorBidi"/>
      <w:b w:val="0"/>
      <w:bCs w:val="0"/>
      <w:iCs w:val="0"/>
      <w:color w:val="4F81BD" w:themeColor="accent1"/>
      <w:sz w:val="26"/>
      <w:szCs w:val="26"/>
      <w:lang w:val="nl-NL" w:eastAsia="nl-NL"/>
    </w:rPr>
  </w:style>
  <w:style w:type="paragraph" w:customStyle="1" w:styleId="Stijl2">
    <w:name w:val="Stijl2"/>
    <w:basedOn w:val="Kop2"/>
    <w:qFormat/>
    <w:rsid w:val="00F1198F"/>
    <w:pPr>
      <w:spacing w:line="276" w:lineRule="auto"/>
    </w:pPr>
    <w:rPr>
      <w:rFonts w:eastAsiaTheme="minorHAnsi"/>
    </w:rPr>
  </w:style>
  <w:style w:type="character" w:customStyle="1" w:styleId="Kop3Char">
    <w:name w:val="Kop 3 Char"/>
    <w:basedOn w:val="Standaardalinea-lettertype"/>
    <w:link w:val="Kop3"/>
    <w:uiPriority w:val="9"/>
    <w:rsid w:val="00041D8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041D85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40E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40EFC"/>
    <w:rPr>
      <w:rFonts w:ascii="Tahoma" w:hAnsi="Tahoma" w:cs="Tahoma"/>
      <w:sz w:val="16"/>
      <w:szCs w:val="16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B61A4E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61A4E"/>
    <w:rPr>
      <w:rFonts w:cstheme="minorBidi"/>
      <w:sz w:val="24"/>
      <w:szCs w:val="22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B61A4E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61A4E"/>
    <w:rPr>
      <w:rFonts w:cstheme="minorBidi"/>
      <w:sz w:val="24"/>
      <w:szCs w:val="22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Jenneke</dc:creator>
  <cp:lastModifiedBy>Jenneke</cp:lastModifiedBy>
  <cp:revision>3</cp:revision>
  <dcterms:created xsi:type="dcterms:W3CDTF">2016-01-26T20:44:00Z</dcterms:created>
  <dcterms:modified xsi:type="dcterms:W3CDTF">2016-01-26T20:53:00Z</dcterms:modified>
</cp:coreProperties>
</file>